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BC" w:rsidRDefault="001A5BB4" w:rsidP="00550DCE">
      <w:pPr>
        <w:pStyle w:val="Titre"/>
        <w:jc w:val="left"/>
        <w:rPr>
          <w:rFonts w:ascii="Times New Roman" w:hAnsi="Times New Roman" w:cs="Times New Roman"/>
          <w:bCs w:val="0"/>
          <w:sz w:val="24"/>
        </w:rPr>
      </w:pPr>
      <w:r w:rsidRPr="001A5BB4">
        <w:rPr>
          <w:rFonts w:ascii="Times New Roman" w:hAnsi="Times New Roman" w:cs="Times New Roman"/>
          <w:noProof/>
          <w:sz w:val="24"/>
          <w:lang w:val="fr-CA" w:eastAsia="fr-CA"/>
        </w:rPr>
        <w:pict>
          <v:shapetype id="_x0000_t202" coordsize="21600,21600" o:spt="202" path="m,l,21600r21600,l21600,xe">
            <v:stroke joinstyle="miter"/>
            <v:path gradientshapeok="t" o:connecttype="rect"/>
          </v:shapetype>
          <v:shape id="_x0000_s1028" type="#_x0000_t202" style="position:absolute;margin-left:310.35pt;margin-top:69pt;width:183pt;height:25.15pt;z-index:251660288" stroked="f">
            <v:textbox style="mso-next-textbox:#_x0000_s1028">
              <w:txbxContent>
                <w:p w:rsidR="00701A19" w:rsidRPr="00BB7CA9" w:rsidRDefault="00701A19" w:rsidP="00B00159">
                  <w:pPr>
                    <w:rPr>
                      <w:b/>
                      <w:bCs/>
                      <w:sz w:val="22"/>
                    </w:rPr>
                  </w:pPr>
                  <w:r w:rsidRPr="00BB7CA9">
                    <w:rPr>
                      <w:b/>
                      <w:i/>
                    </w:rPr>
                    <w:t>Pour publication immédiate</w:t>
                  </w:r>
                </w:p>
              </w:txbxContent>
            </v:textbox>
          </v:shape>
        </w:pict>
      </w:r>
      <w:r w:rsidR="00AE1CC9">
        <w:rPr>
          <w:rFonts w:ascii="Times New Roman" w:hAnsi="Times New Roman" w:cs="Times New Roman"/>
          <w:noProof/>
          <w:sz w:val="24"/>
          <w:lang w:val="fr-CA" w:eastAsia="fr-CA"/>
        </w:rPr>
        <w:drawing>
          <wp:anchor distT="0" distB="0" distL="114300" distR="114300" simplePos="0" relativeHeight="251658240" behindDoc="0" locked="0" layoutInCell="1" allowOverlap="1">
            <wp:simplePos x="0" y="0"/>
            <wp:positionH relativeFrom="column">
              <wp:posOffset>4020185</wp:posOffset>
            </wp:positionH>
            <wp:positionV relativeFrom="paragraph">
              <wp:posOffset>419735</wp:posOffset>
            </wp:positionV>
            <wp:extent cx="1752600" cy="371475"/>
            <wp:effectExtent l="19050" t="0" r="0" b="0"/>
            <wp:wrapThrough wrapText="bothSides">
              <wp:wrapPolygon edited="0">
                <wp:start x="-235" y="0"/>
                <wp:lineTo x="-235" y="21046"/>
                <wp:lineTo x="21600" y="21046"/>
                <wp:lineTo x="21600" y="0"/>
                <wp:lineTo x="-235" y="0"/>
              </wp:wrapPolygon>
            </wp:wrapThrough>
            <wp:docPr id="2" name="Image 1" descr="logo-n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ska"/>
                    <pic:cNvPicPr>
                      <a:picLocks noChangeAspect="1" noChangeArrowheads="1"/>
                    </pic:cNvPicPr>
                  </pic:nvPicPr>
                  <pic:blipFill>
                    <a:blip r:embed="rId7" cstate="print"/>
                    <a:srcRect/>
                    <a:stretch>
                      <a:fillRect/>
                    </a:stretch>
                  </pic:blipFill>
                  <pic:spPr bwMode="auto">
                    <a:xfrm>
                      <a:off x="0" y="0"/>
                      <a:ext cx="1752600" cy="371475"/>
                    </a:xfrm>
                    <a:prstGeom prst="rect">
                      <a:avLst/>
                    </a:prstGeom>
                    <a:noFill/>
                    <a:ln w="9525">
                      <a:noFill/>
                      <a:miter lim="800000"/>
                      <a:headEnd/>
                      <a:tailEnd/>
                    </a:ln>
                  </pic:spPr>
                </pic:pic>
              </a:graphicData>
            </a:graphic>
          </wp:anchor>
        </w:drawing>
      </w:r>
      <w:r w:rsidR="00F51F0C">
        <w:rPr>
          <w:rFonts w:ascii="Times New Roman" w:hAnsi="Times New Roman" w:cs="Times New Roman"/>
          <w:bCs w:val="0"/>
          <w:sz w:val="24"/>
        </w:rPr>
        <w:t xml:space="preserve">  </w:t>
      </w:r>
      <w:r w:rsidR="00A61EAD">
        <w:rPr>
          <w:rFonts w:ascii="Times New Roman" w:hAnsi="Times New Roman" w:cs="Times New Roman"/>
          <w:noProof/>
          <w:sz w:val="24"/>
          <w:lang w:val="fr-CA" w:eastAsia="fr-CA"/>
        </w:rPr>
        <w:drawing>
          <wp:inline distT="0" distB="0" distL="0" distR="0">
            <wp:extent cx="1276350" cy="1362075"/>
            <wp:effectExtent l="19050" t="0" r="0" b="0"/>
            <wp:docPr id="1" name="Image 1" descr="Logo Centraide mars 2018, Nous tous i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entraide mars 2018, Nous tous ici.png"/>
                    <pic:cNvPicPr>
                      <a:picLocks noChangeAspect="1" noChangeArrowheads="1"/>
                    </pic:cNvPicPr>
                  </pic:nvPicPr>
                  <pic:blipFill>
                    <a:blip r:embed="rId8" cstate="print"/>
                    <a:srcRect/>
                    <a:stretch>
                      <a:fillRect/>
                    </a:stretch>
                  </pic:blipFill>
                  <pic:spPr bwMode="auto">
                    <a:xfrm>
                      <a:off x="0" y="0"/>
                      <a:ext cx="1276350" cy="1362075"/>
                    </a:xfrm>
                    <a:prstGeom prst="rect">
                      <a:avLst/>
                    </a:prstGeom>
                    <a:noFill/>
                    <a:ln w="9525">
                      <a:noFill/>
                      <a:miter lim="800000"/>
                      <a:headEnd/>
                      <a:tailEnd/>
                    </a:ln>
                  </pic:spPr>
                </pic:pic>
              </a:graphicData>
            </a:graphic>
          </wp:inline>
        </w:drawing>
      </w:r>
    </w:p>
    <w:p w:rsidR="00007FBC" w:rsidRPr="00F412CE" w:rsidRDefault="00D624E6" w:rsidP="00F412CE">
      <w:pPr>
        <w:pStyle w:val="Titre"/>
        <w:rPr>
          <w:rFonts w:ascii="Garamond" w:hAnsi="Garamond" w:cs="Times New Roman"/>
          <w:bCs w:val="0"/>
          <w:sz w:val="28"/>
        </w:rPr>
      </w:pPr>
      <w:r>
        <w:rPr>
          <w:rFonts w:ascii="Times New Roman" w:hAnsi="Times New Roman" w:cs="Times New Roman"/>
          <w:bCs w:val="0"/>
          <w:i/>
          <w:color w:val="FF0000"/>
          <w:sz w:val="28"/>
          <w:szCs w:val="28"/>
          <w:u w:val="single"/>
        </w:rPr>
        <w:br/>
      </w:r>
      <w:r w:rsidR="009A1548">
        <w:rPr>
          <w:rFonts w:ascii="Times New Roman" w:hAnsi="Times New Roman" w:cs="Times New Roman"/>
          <w:b w:val="0"/>
          <w:bCs w:val="0"/>
          <w:i/>
          <w:color w:val="FF0000"/>
          <w:sz w:val="29"/>
          <w:szCs w:val="29"/>
          <w:u w:val="single"/>
        </w:rPr>
        <w:br/>
      </w:r>
      <w:r w:rsidR="005877D3" w:rsidRPr="00795BF8">
        <w:rPr>
          <w:rFonts w:asciiTheme="minorHAnsi" w:hAnsiTheme="minorHAnsi" w:cs="Times New Roman"/>
          <w:b w:val="0"/>
          <w:bCs w:val="0"/>
          <w:i/>
          <w:color w:val="FF0000"/>
          <w:sz w:val="29"/>
          <w:szCs w:val="29"/>
          <w:u w:val="single"/>
        </w:rPr>
        <w:t>Centraide Estrie contribue réellement à changer des vies</w:t>
      </w:r>
      <w:r w:rsidR="005877D3">
        <w:rPr>
          <w:rFonts w:ascii="Times New Roman" w:hAnsi="Times New Roman" w:cs="Times New Roman"/>
          <w:bCs w:val="0"/>
          <w:color w:val="FF0000"/>
          <w:sz w:val="24"/>
          <w:szCs w:val="33"/>
          <w:u w:val="single"/>
        </w:rPr>
        <w:br/>
      </w:r>
      <w:r w:rsidR="005877D3" w:rsidRPr="00795BF8">
        <w:rPr>
          <w:rFonts w:asciiTheme="minorHAnsi" w:hAnsiTheme="minorHAnsi" w:cs="Times New Roman"/>
          <w:bCs w:val="0"/>
          <w:sz w:val="44"/>
          <w:szCs w:val="37"/>
        </w:rPr>
        <w:t>DES IMPACTS SOCIAUX CONFIRMÉS</w:t>
      </w:r>
      <w:r w:rsidR="00456E44" w:rsidRPr="00401ABB">
        <w:rPr>
          <w:rFonts w:ascii="Times New Roman" w:hAnsi="Times New Roman" w:cs="Times New Roman"/>
          <w:bCs w:val="0"/>
          <w:i/>
          <w:color w:val="FF0000"/>
          <w:sz w:val="34"/>
          <w:szCs w:val="34"/>
          <w:u w:val="single"/>
        </w:rPr>
        <w:br/>
      </w:r>
    </w:p>
    <w:p w:rsidR="00F412CE" w:rsidRDefault="009A1548" w:rsidP="00F51F0C">
      <w:pPr>
        <w:pStyle w:val="Titre"/>
        <w:spacing w:after="120"/>
        <w:jc w:val="both"/>
        <w:rPr>
          <w:rFonts w:ascii="Calibri" w:hAnsi="Calibri" w:cs="Times New Roman"/>
          <w:b w:val="0"/>
          <w:bCs w:val="0"/>
          <w:sz w:val="22"/>
          <w:szCs w:val="26"/>
        </w:rPr>
      </w:pPr>
      <w:r>
        <w:rPr>
          <w:rFonts w:ascii="Times New Roman" w:hAnsi="Times New Roman" w:cs="Times New Roman"/>
          <w:bCs w:val="0"/>
          <w:sz w:val="26"/>
          <w:szCs w:val="26"/>
        </w:rPr>
        <w:br/>
      </w:r>
      <w:r w:rsidR="00007FBC" w:rsidRPr="00B00159">
        <w:rPr>
          <w:rFonts w:ascii="Calibri" w:hAnsi="Calibri" w:cs="Times New Roman"/>
          <w:bCs w:val="0"/>
          <w:i/>
          <w:sz w:val="24"/>
          <w:szCs w:val="26"/>
          <w:u w:val="single"/>
        </w:rPr>
        <w:t>Sherbroo</w:t>
      </w:r>
      <w:r w:rsidR="009F4437" w:rsidRPr="00B00159">
        <w:rPr>
          <w:rFonts w:ascii="Calibri" w:hAnsi="Calibri" w:cs="Times New Roman"/>
          <w:bCs w:val="0"/>
          <w:i/>
          <w:sz w:val="24"/>
          <w:szCs w:val="26"/>
          <w:u w:val="single"/>
        </w:rPr>
        <w:t xml:space="preserve">ke, le </w:t>
      </w:r>
      <w:r w:rsidR="00144E31" w:rsidRPr="00B00159">
        <w:rPr>
          <w:rFonts w:ascii="Calibri" w:hAnsi="Calibri" w:cs="Times New Roman"/>
          <w:bCs w:val="0"/>
          <w:i/>
          <w:sz w:val="24"/>
          <w:szCs w:val="26"/>
          <w:u w:val="single"/>
        </w:rPr>
        <w:t>6 juin 2018</w:t>
      </w:r>
      <w:r w:rsidR="00473E32" w:rsidRPr="00B00159">
        <w:rPr>
          <w:rFonts w:ascii="Calibri" w:hAnsi="Calibri" w:cs="Times New Roman"/>
          <w:b w:val="0"/>
          <w:bCs w:val="0"/>
          <w:sz w:val="24"/>
        </w:rPr>
        <w:t xml:space="preserve"> </w:t>
      </w:r>
      <w:r w:rsidR="00473E32" w:rsidRPr="00795BF8">
        <w:rPr>
          <w:rFonts w:ascii="Calibri" w:hAnsi="Calibri" w:cs="Times New Roman"/>
          <w:b w:val="0"/>
          <w:bCs w:val="0"/>
          <w:sz w:val="22"/>
          <w:szCs w:val="26"/>
        </w:rPr>
        <w:t>-</w:t>
      </w:r>
      <w:r w:rsidR="009F4437" w:rsidRPr="00795BF8">
        <w:rPr>
          <w:rFonts w:ascii="Calibri" w:hAnsi="Calibri" w:cs="Times New Roman"/>
          <w:b w:val="0"/>
          <w:bCs w:val="0"/>
          <w:sz w:val="22"/>
          <w:szCs w:val="26"/>
        </w:rPr>
        <w:t xml:space="preserve"> </w:t>
      </w:r>
      <w:r w:rsidR="00DF1F69" w:rsidRPr="00795BF8">
        <w:rPr>
          <w:rFonts w:ascii="Calibri" w:hAnsi="Calibri" w:cs="Times New Roman"/>
          <w:b w:val="0"/>
          <w:bCs w:val="0"/>
          <w:sz w:val="22"/>
          <w:szCs w:val="26"/>
        </w:rPr>
        <w:t xml:space="preserve">Les 68 organismes financièrement </w:t>
      </w:r>
      <w:r w:rsidR="00DF1F69">
        <w:rPr>
          <w:rFonts w:ascii="Calibri" w:hAnsi="Calibri" w:cs="Times New Roman"/>
          <w:b w:val="0"/>
          <w:bCs w:val="0"/>
          <w:sz w:val="22"/>
          <w:szCs w:val="26"/>
        </w:rPr>
        <w:t xml:space="preserve">soutenus </w:t>
      </w:r>
      <w:r w:rsidR="00DF1F69" w:rsidRPr="00795BF8">
        <w:rPr>
          <w:rFonts w:ascii="Calibri" w:hAnsi="Calibri" w:cs="Times New Roman"/>
          <w:b w:val="0"/>
          <w:bCs w:val="0"/>
          <w:sz w:val="22"/>
          <w:szCs w:val="26"/>
        </w:rPr>
        <w:t xml:space="preserve">par </w:t>
      </w:r>
      <w:r w:rsidR="00DF1F69" w:rsidRPr="00795BF8">
        <w:rPr>
          <w:rFonts w:ascii="Calibri" w:hAnsi="Calibri" w:cs="Times New Roman"/>
          <w:bCs w:val="0"/>
          <w:i/>
          <w:sz w:val="22"/>
          <w:szCs w:val="26"/>
        </w:rPr>
        <w:t>Centraide Estrie</w:t>
      </w:r>
      <w:r w:rsidR="00DF1F69" w:rsidRPr="00795BF8">
        <w:rPr>
          <w:rFonts w:ascii="Calibri" w:hAnsi="Calibri" w:cs="Times New Roman"/>
          <w:b w:val="0"/>
          <w:bCs w:val="0"/>
          <w:sz w:val="22"/>
          <w:szCs w:val="26"/>
        </w:rPr>
        <w:t xml:space="preserve"> jouent un rôle fondamental dans la lutte à la pauvreté et à l’exclusion sociale.</w:t>
      </w:r>
      <w:r w:rsidR="00DF1F69">
        <w:rPr>
          <w:rFonts w:ascii="Calibri" w:hAnsi="Calibri" w:cs="Times New Roman"/>
          <w:b w:val="0"/>
          <w:bCs w:val="0"/>
          <w:sz w:val="22"/>
          <w:szCs w:val="26"/>
        </w:rPr>
        <w:t xml:space="preserve"> </w:t>
      </w:r>
      <w:r w:rsidR="00DF1F69" w:rsidRPr="00795BF8">
        <w:rPr>
          <w:rFonts w:ascii="Calibri" w:hAnsi="Calibri" w:cs="Times New Roman"/>
          <w:b w:val="0"/>
          <w:bCs w:val="0"/>
          <w:sz w:val="22"/>
          <w:szCs w:val="26"/>
        </w:rPr>
        <w:t>Telle est l’une des grandes conclusions d’une étude inédite</w:t>
      </w:r>
      <w:r w:rsidR="00DF1F69">
        <w:rPr>
          <w:rFonts w:ascii="Calibri" w:hAnsi="Calibri" w:cs="Times New Roman"/>
          <w:b w:val="0"/>
          <w:bCs w:val="0"/>
          <w:sz w:val="22"/>
          <w:szCs w:val="26"/>
        </w:rPr>
        <w:t>, intitulée « </w:t>
      </w:r>
      <w:r w:rsidR="00DF1F69" w:rsidRPr="000461E4">
        <w:rPr>
          <w:rFonts w:ascii="Calibri" w:hAnsi="Calibri" w:cs="Times New Roman"/>
          <w:bCs w:val="0"/>
          <w:i/>
          <w:sz w:val="22"/>
          <w:szCs w:val="26"/>
        </w:rPr>
        <w:t>Les impacts sociaux de Centraide Estrie</w:t>
      </w:r>
      <w:r w:rsidR="00DF1F69">
        <w:rPr>
          <w:rFonts w:ascii="Calibri" w:hAnsi="Calibri" w:cs="Times New Roman"/>
          <w:b w:val="0"/>
          <w:bCs w:val="0"/>
          <w:sz w:val="22"/>
          <w:szCs w:val="26"/>
        </w:rPr>
        <w:t xml:space="preserve"> », </w:t>
      </w:r>
      <w:r w:rsidR="00DF1F69" w:rsidRPr="00795BF8">
        <w:rPr>
          <w:rFonts w:ascii="Calibri" w:hAnsi="Calibri" w:cs="Times New Roman"/>
          <w:b w:val="0"/>
          <w:bCs w:val="0"/>
          <w:sz w:val="22"/>
          <w:szCs w:val="26"/>
        </w:rPr>
        <w:t xml:space="preserve">réalisée par la firme sherbrookoise </w:t>
      </w:r>
      <w:r w:rsidR="00DF1F69" w:rsidRPr="00795BF8">
        <w:rPr>
          <w:rFonts w:ascii="Calibri" w:hAnsi="Calibri" w:cs="Times New Roman"/>
          <w:bCs w:val="0"/>
          <w:i/>
          <w:sz w:val="22"/>
          <w:szCs w:val="26"/>
        </w:rPr>
        <w:t>NISKA</w:t>
      </w:r>
      <w:r w:rsidR="00DF1F69">
        <w:rPr>
          <w:rFonts w:ascii="Calibri" w:hAnsi="Calibri" w:cs="Times New Roman"/>
          <w:b w:val="0"/>
          <w:bCs w:val="0"/>
          <w:sz w:val="22"/>
          <w:szCs w:val="26"/>
        </w:rPr>
        <w:t>, et officiellement rendue publique aujourd’hui.</w:t>
      </w:r>
    </w:p>
    <w:p w:rsidR="00375C45" w:rsidRPr="00795BF8" w:rsidRDefault="00375C45" w:rsidP="00F51F0C">
      <w:pPr>
        <w:pStyle w:val="Titre"/>
        <w:spacing w:after="120"/>
        <w:jc w:val="both"/>
        <w:rPr>
          <w:rFonts w:ascii="Calibri" w:hAnsi="Calibri" w:cs="Times New Roman"/>
          <w:b w:val="0"/>
          <w:bCs w:val="0"/>
          <w:sz w:val="22"/>
          <w:szCs w:val="26"/>
        </w:rPr>
      </w:pPr>
      <w:r w:rsidRPr="00BF2F4E">
        <w:rPr>
          <w:rFonts w:ascii="Calibri" w:hAnsi="Calibri" w:cs="Times New Roman"/>
          <w:bCs w:val="0"/>
          <w:i/>
          <w:sz w:val="22"/>
          <w:szCs w:val="26"/>
        </w:rPr>
        <w:t xml:space="preserve">« C’est la première fois que Centraide Estrie réalise une démarche formelle et menée par des experts, pour valider la pertinence et l’impact de son action pour améliorer les conditions de vie des personnes vulnérables » </w:t>
      </w:r>
      <w:r>
        <w:rPr>
          <w:rFonts w:ascii="Calibri" w:hAnsi="Calibri" w:cs="Times New Roman"/>
          <w:b w:val="0"/>
          <w:bCs w:val="0"/>
          <w:sz w:val="22"/>
          <w:szCs w:val="26"/>
        </w:rPr>
        <w:t xml:space="preserve">mentionne la directrice générale de l’organisme, </w:t>
      </w:r>
      <w:r w:rsidRPr="00BF2F4E">
        <w:rPr>
          <w:rFonts w:ascii="Calibri" w:hAnsi="Calibri" w:cs="Times New Roman"/>
          <w:b w:val="0"/>
          <w:bCs w:val="0"/>
          <w:sz w:val="22"/>
          <w:szCs w:val="26"/>
        </w:rPr>
        <w:t>Marie-Hélène Wolfe</w:t>
      </w:r>
      <w:r>
        <w:rPr>
          <w:rFonts w:ascii="Calibri" w:hAnsi="Calibri" w:cs="Times New Roman"/>
          <w:b w:val="0"/>
          <w:bCs w:val="0"/>
          <w:sz w:val="22"/>
          <w:szCs w:val="26"/>
        </w:rPr>
        <w:t>.</w:t>
      </w:r>
    </w:p>
    <w:p w:rsidR="00144E31" w:rsidRPr="00795BF8" w:rsidRDefault="00F412CE" w:rsidP="00F51F0C">
      <w:pPr>
        <w:pStyle w:val="Titre"/>
        <w:spacing w:after="120"/>
        <w:jc w:val="both"/>
        <w:rPr>
          <w:rFonts w:ascii="Calibri" w:hAnsi="Calibri" w:cs="Times New Roman"/>
          <w:b w:val="0"/>
          <w:bCs w:val="0"/>
          <w:sz w:val="22"/>
          <w:szCs w:val="26"/>
        </w:rPr>
      </w:pPr>
      <w:r w:rsidRPr="00795BF8">
        <w:rPr>
          <w:rFonts w:ascii="Calibri" w:hAnsi="Calibri" w:cs="Times New Roman"/>
          <w:b w:val="0"/>
          <w:bCs w:val="0"/>
          <w:sz w:val="22"/>
          <w:szCs w:val="26"/>
        </w:rPr>
        <w:t>Dans son enquête menée de juin à septembre 2017, la firme spécialisée en développement</w:t>
      </w:r>
      <w:r w:rsidR="00C3711D" w:rsidRPr="00795BF8">
        <w:rPr>
          <w:rFonts w:ascii="Calibri" w:hAnsi="Calibri" w:cs="Times New Roman"/>
          <w:b w:val="0"/>
          <w:bCs w:val="0"/>
          <w:sz w:val="22"/>
          <w:szCs w:val="26"/>
        </w:rPr>
        <w:t xml:space="preserve"> </w:t>
      </w:r>
      <w:r w:rsidR="001C6F0B" w:rsidRPr="00795BF8">
        <w:rPr>
          <w:rFonts w:ascii="Calibri" w:hAnsi="Calibri" w:cs="Times New Roman"/>
          <w:b w:val="0"/>
          <w:bCs w:val="0"/>
          <w:sz w:val="22"/>
          <w:szCs w:val="26"/>
        </w:rPr>
        <w:t xml:space="preserve">collectif </w:t>
      </w:r>
      <w:r w:rsidR="00C3711D" w:rsidRPr="00795BF8">
        <w:rPr>
          <w:rFonts w:ascii="Calibri" w:hAnsi="Calibri" w:cs="Times New Roman"/>
          <w:b w:val="0"/>
          <w:bCs w:val="0"/>
          <w:sz w:val="22"/>
          <w:szCs w:val="26"/>
        </w:rPr>
        <w:t xml:space="preserve">a </w:t>
      </w:r>
      <w:r w:rsidR="009B7F62" w:rsidRPr="00795BF8">
        <w:rPr>
          <w:rFonts w:ascii="Calibri" w:hAnsi="Calibri" w:cs="Times New Roman"/>
          <w:b w:val="0"/>
          <w:bCs w:val="0"/>
          <w:sz w:val="22"/>
          <w:szCs w:val="26"/>
        </w:rPr>
        <w:t xml:space="preserve">d’abord </w:t>
      </w:r>
      <w:r w:rsidR="00C3711D" w:rsidRPr="00795BF8">
        <w:rPr>
          <w:rFonts w:ascii="Calibri" w:hAnsi="Calibri" w:cs="Times New Roman"/>
          <w:b w:val="0"/>
          <w:bCs w:val="0"/>
          <w:sz w:val="22"/>
          <w:szCs w:val="26"/>
        </w:rPr>
        <w:t>sondé pas moins de 28 organismes œuvrant dans</w:t>
      </w:r>
      <w:r w:rsidR="005877D3" w:rsidRPr="00795BF8">
        <w:rPr>
          <w:rFonts w:ascii="Calibri" w:hAnsi="Calibri" w:cs="Times New Roman"/>
          <w:b w:val="0"/>
          <w:bCs w:val="0"/>
          <w:sz w:val="22"/>
          <w:szCs w:val="26"/>
        </w:rPr>
        <w:t xml:space="preserve"> deux champs d’action</w:t>
      </w:r>
      <w:r w:rsidRPr="00795BF8">
        <w:rPr>
          <w:rFonts w:ascii="Calibri" w:hAnsi="Calibri" w:cs="Times New Roman"/>
          <w:b w:val="0"/>
          <w:bCs w:val="0"/>
          <w:sz w:val="22"/>
          <w:szCs w:val="26"/>
        </w:rPr>
        <w:t> ;</w:t>
      </w:r>
      <w:r w:rsidR="005877D3" w:rsidRPr="00795BF8">
        <w:rPr>
          <w:rFonts w:ascii="Calibri" w:hAnsi="Calibri" w:cs="Times New Roman"/>
          <w:b w:val="0"/>
          <w:bCs w:val="0"/>
          <w:sz w:val="22"/>
          <w:szCs w:val="26"/>
        </w:rPr>
        <w:t xml:space="preserve"> </w:t>
      </w:r>
      <w:r w:rsidRPr="00795BF8">
        <w:rPr>
          <w:rFonts w:ascii="Calibri" w:hAnsi="Calibri" w:cs="Times New Roman"/>
          <w:b w:val="0"/>
          <w:bCs w:val="0"/>
          <w:sz w:val="22"/>
          <w:szCs w:val="26"/>
        </w:rPr>
        <w:t>celui</w:t>
      </w:r>
      <w:r w:rsidR="00E16121" w:rsidRPr="00795BF8">
        <w:rPr>
          <w:rFonts w:ascii="Calibri" w:hAnsi="Calibri" w:cs="Times New Roman"/>
          <w:b w:val="0"/>
          <w:bCs w:val="0"/>
          <w:sz w:val="22"/>
          <w:szCs w:val="26"/>
        </w:rPr>
        <w:t xml:space="preserve"> visant « </w:t>
      </w:r>
      <w:r w:rsidR="005877D3" w:rsidRPr="00795BF8">
        <w:rPr>
          <w:rFonts w:ascii="Calibri" w:hAnsi="Calibri" w:cs="Times New Roman"/>
          <w:b w:val="0"/>
          <w:bCs w:val="0"/>
          <w:sz w:val="22"/>
          <w:szCs w:val="26"/>
        </w:rPr>
        <w:t>la réussite des jeunes</w:t>
      </w:r>
      <w:r w:rsidRPr="00795BF8">
        <w:rPr>
          <w:rFonts w:ascii="Calibri" w:hAnsi="Calibri" w:cs="Times New Roman"/>
          <w:b w:val="0"/>
          <w:bCs w:val="0"/>
          <w:sz w:val="22"/>
          <w:szCs w:val="26"/>
        </w:rPr>
        <w:t> »</w:t>
      </w:r>
      <w:r w:rsidR="005462B9" w:rsidRPr="00795BF8">
        <w:rPr>
          <w:rFonts w:ascii="Calibri" w:hAnsi="Calibri" w:cs="Times New Roman"/>
          <w:b w:val="0"/>
          <w:bCs w:val="0"/>
          <w:sz w:val="22"/>
          <w:szCs w:val="26"/>
        </w:rPr>
        <w:t xml:space="preserve"> (12 organismes)</w:t>
      </w:r>
      <w:r w:rsidR="00E16121" w:rsidRPr="00795BF8">
        <w:rPr>
          <w:rFonts w:ascii="Calibri" w:hAnsi="Calibri" w:cs="Times New Roman"/>
          <w:b w:val="0"/>
          <w:bCs w:val="0"/>
          <w:sz w:val="22"/>
          <w:szCs w:val="26"/>
        </w:rPr>
        <w:t xml:space="preserve"> et aussi </w:t>
      </w:r>
      <w:r w:rsidRPr="00795BF8">
        <w:rPr>
          <w:rFonts w:ascii="Calibri" w:hAnsi="Calibri" w:cs="Times New Roman"/>
          <w:b w:val="0"/>
          <w:bCs w:val="0"/>
          <w:sz w:val="22"/>
          <w:szCs w:val="26"/>
        </w:rPr>
        <w:t xml:space="preserve">celui destiné </w:t>
      </w:r>
      <w:r w:rsidR="00E16121" w:rsidRPr="00795BF8">
        <w:rPr>
          <w:rFonts w:ascii="Calibri" w:hAnsi="Calibri" w:cs="Times New Roman"/>
          <w:b w:val="0"/>
          <w:bCs w:val="0"/>
          <w:sz w:val="22"/>
          <w:szCs w:val="26"/>
        </w:rPr>
        <w:t xml:space="preserve">à </w:t>
      </w:r>
      <w:r w:rsidRPr="00795BF8">
        <w:rPr>
          <w:rFonts w:ascii="Calibri" w:hAnsi="Calibri" w:cs="Times New Roman"/>
          <w:b w:val="0"/>
          <w:bCs w:val="0"/>
          <w:sz w:val="22"/>
          <w:szCs w:val="26"/>
        </w:rPr>
        <w:t>« </w:t>
      </w:r>
      <w:r w:rsidR="00E16121" w:rsidRPr="00795BF8">
        <w:rPr>
          <w:rFonts w:ascii="Calibri" w:hAnsi="Calibri" w:cs="Times New Roman"/>
          <w:b w:val="0"/>
          <w:bCs w:val="0"/>
          <w:sz w:val="22"/>
          <w:szCs w:val="26"/>
        </w:rPr>
        <w:t>assurer</w:t>
      </w:r>
      <w:r w:rsidR="00E16121" w:rsidRPr="00795BF8">
        <w:rPr>
          <w:rFonts w:ascii="Calibri" w:hAnsi="Calibri" w:cs="Times New Roman"/>
          <w:b w:val="0"/>
          <w:bCs w:val="0"/>
          <w:i/>
          <w:sz w:val="22"/>
          <w:szCs w:val="26"/>
        </w:rPr>
        <w:t xml:space="preserve"> l’essentiel </w:t>
      </w:r>
      <w:r w:rsidR="00B83AA6">
        <w:rPr>
          <w:rFonts w:ascii="Calibri" w:hAnsi="Calibri" w:cs="Times New Roman"/>
          <w:b w:val="0"/>
          <w:bCs w:val="0"/>
          <w:i/>
          <w:sz w:val="22"/>
          <w:szCs w:val="26"/>
        </w:rPr>
        <w:t xml:space="preserve">aux </w:t>
      </w:r>
      <w:r w:rsidR="00E16121" w:rsidRPr="00795BF8">
        <w:rPr>
          <w:rFonts w:ascii="Calibri" w:hAnsi="Calibri" w:cs="Times New Roman"/>
          <w:b w:val="0"/>
          <w:bCs w:val="0"/>
          <w:i/>
          <w:sz w:val="22"/>
          <w:szCs w:val="26"/>
        </w:rPr>
        <w:t>plus démunis</w:t>
      </w:r>
      <w:r w:rsidRPr="00795BF8">
        <w:rPr>
          <w:rFonts w:ascii="Calibri" w:hAnsi="Calibri" w:cs="Times New Roman"/>
          <w:b w:val="0"/>
          <w:bCs w:val="0"/>
          <w:i/>
          <w:sz w:val="22"/>
          <w:szCs w:val="26"/>
        </w:rPr>
        <w:t> </w:t>
      </w:r>
      <w:r w:rsidRPr="00795BF8">
        <w:rPr>
          <w:rFonts w:ascii="Calibri" w:hAnsi="Calibri" w:cs="Times New Roman"/>
          <w:b w:val="0"/>
          <w:bCs w:val="0"/>
          <w:sz w:val="22"/>
          <w:szCs w:val="26"/>
        </w:rPr>
        <w:t>»</w:t>
      </w:r>
      <w:r w:rsidR="005462B9" w:rsidRPr="00795BF8">
        <w:rPr>
          <w:rFonts w:ascii="Calibri" w:hAnsi="Calibri" w:cs="Times New Roman"/>
          <w:b w:val="0"/>
          <w:bCs w:val="0"/>
          <w:sz w:val="22"/>
          <w:szCs w:val="26"/>
        </w:rPr>
        <w:t xml:space="preserve"> (16 organismes)</w:t>
      </w:r>
      <w:r w:rsidRPr="00795BF8">
        <w:rPr>
          <w:rFonts w:ascii="Calibri" w:hAnsi="Calibri" w:cs="Times New Roman"/>
          <w:b w:val="0"/>
          <w:bCs w:val="0"/>
          <w:sz w:val="22"/>
          <w:szCs w:val="26"/>
        </w:rPr>
        <w:t>.</w:t>
      </w:r>
    </w:p>
    <w:p w:rsidR="00C3711D" w:rsidRPr="00795BF8" w:rsidRDefault="005462B9" w:rsidP="00795BF8">
      <w:pPr>
        <w:pStyle w:val="Titre"/>
        <w:spacing w:after="120"/>
        <w:jc w:val="both"/>
        <w:rPr>
          <w:rFonts w:ascii="Calibri" w:hAnsi="Calibri" w:cs="Times New Roman"/>
          <w:b w:val="0"/>
          <w:bCs w:val="0"/>
          <w:sz w:val="22"/>
          <w:szCs w:val="26"/>
        </w:rPr>
      </w:pPr>
      <w:r w:rsidRPr="00795BF8">
        <w:rPr>
          <w:rFonts w:ascii="Calibri" w:hAnsi="Calibri" w:cs="Times New Roman"/>
          <w:b w:val="0"/>
          <w:bCs w:val="0"/>
          <w:sz w:val="22"/>
          <w:szCs w:val="26"/>
        </w:rPr>
        <w:t xml:space="preserve">Dans un deuxième temps, la tenue de trois (3) groupes de discussion et de deux (2) </w:t>
      </w:r>
      <w:r w:rsidR="00E32E10" w:rsidRPr="00795BF8">
        <w:rPr>
          <w:rFonts w:ascii="Calibri" w:hAnsi="Calibri" w:cs="Times New Roman"/>
          <w:b w:val="0"/>
          <w:bCs w:val="0"/>
          <w:sz w:val="22"/>
          <w:szCs w:val="26"/>
        </w:rPr>
        <w:t>séries</w:t>
      </w:r>
      <w:r w:rsidR="00446D1C" w:rsidRPr="00795BF8">
        <w:rPr>
          <w:rFonts w:ascii="Calibri" w:hAnsi="Calibri" w:cs="Times New Roman"/>
          <w:b w:val="0"/>
          <w:bCs w:val="0"/>
          <w:sz w:val="22"/>
          <w:szCs w:val="26"/>
        </w:rPr>
        <w:t xml:space="preserve"> d’</w:t>
      </w:r>
      <w:r w:rsidRPr="00795BF8">
        <w:rPr>
          <w:rFonts w:ascii="Calibri" w:hAnsi="Calibri" w:cs="Times New Roman"/>
          <w:b w:val="0"/>
          <w:bCs w:val="0"/>
          <w:sz w:val="22"/>
          <w:szCs w:val="26"/>
        </w:rPr>
        <w:t>entrevues regroupant trente-et-une (31) personnes comprenant des usagers</w:t>
      </w:r>
      <w:r w:rsidR="00AD160C" w:rsidRPr="00795BF8">
        <w:rPr>
          <w:rFonts w:ascii="Calibri" w:hAnsi="Calibri" w:cs="Times New Roman"/>
          <w:b w:val="0"/>
          <w:bCs w:val="0"/>
          <w:sz w:val="22"/>
          <w:szCs w:val="26"/>
        </w:rPr>
        <w:t xml:space="preserve"> et d’anciens bénéficiaires (24</w:t>
      </w:r>
      <w:r w:rsidRPr="00795BF8">
        <w:rPr>
          <w:rFonts w:ascii="Calibri" w:hAnsi="Calibri" w:cs="Times New Roman"/>
          <w:b w:val="0"/>
          <w:bCs w:val="0"/>
          <w:sz w:val="22"/>
          <w:szCs w:val="26"/>
        </w:rPr>
        <w:t>/</w:t>
      </w:r>
      <w:r w:rsidR="00AD160C" w:rsidRPr="00795BF8">
        <w:rPr>
          <w:rFonts w:ascii="Calibri" w:hAnsi="Calibri" w:cs="Times New Roman"/>
          <w:b w:val="0"/>
          <w:bCs w:val="0"/>
          <w:sz w:val="22"/>
          <w:szCs w:val="26"/>
        </w:rPr>
        <w:t xml:space="preserve">31), </w:t>
      </w:r>
      <w:r w:rsidRPr="00795BF8">
        <w:rPr>
          <w:rFonts w:ascii="Calibri" w:hAnsi="Calibri" w:cs="Times New Roman"/>
          <w:b w:val="0"/>
          <w:bCs w:val="0"/>
          <w:sz w:val="22"/>
          <w:szCs w:val="26"/>
        </w:rPr>
        <w:t xml:space="preserve">des intervenants de même que des coordonnateurs, </w:t>
      </w:r>
      <w:r w:rsidR="00762D65" w:rsidRPr="00795BF8">
        <w:rPr>
          <w:rFonts w:ascii="Calibri" w:hAnsi="Calibri" w:cs="Times New Roman"/>
          <w:b w:val="0"/>
          <w:bCs w:val="0"/>
          <w:sz w:val="22"/>
          <w:szCs w:val="26"/>
        </w:rPr>
        <w:t xml:space="preserve">ont permis </w:t>
      </w:r>
      <w:r w:rsidR="00446D1C" w:rsidRPr="00795BF8">
        <w:rPr>
          <w:rFonts w:ascii="Calibri" w:hAnsi="Calibri" w:cs="Times New Roman"/>
          <w:b w:val="0"/>
          <w:bCs w:val="0"/>
          <w:sz w:val="22"/>
          <w:szCs w:val="26"/>
        </w:rPr>
        <w:t>de mesurer et valider l</w:t>
      </w:r>
      <w:r w:rsidR="0033771C">
        <w:rPr>
          <w:rFonts w:ascii="Calibri" w:hAnsi="Calibri" w:cs="Times New Roman"/>
          <w:b w:val="0"/>
          <w:bCs w:val="0"/>
          <w:sz w:val="22"/>
          <w:szCs w:val="26"/>
        </w:rPr>
        <w:t>es impacts sociaux de Centraide dans la région estrienne.</w:t>
      </w:r>
    </w:p>
    <w:p w:rsidR="0061574A" w:rsidRPr="00A20882" w:rsidRDefault="00795BF8" w:rsidP="00795BF8">
      <w:pPr>
        <w:pStyle w:val="Titre"/>
        <w:spacing w:after="120"/>
        <w:jc w:val="both"/>
        <w:rPr>
          <w:rFonts w:asciiTheme="minorHAnsi" w:hAnsiTheme="minorHAnsi" w:cs="Times New Roman"/>
          <w:bCs w:val="0"/>
          <w:sz w:val="24"/>
          <w:szCs w:val="26"/>
        </w:rPr>
      </w:pPr>
      <w:r>
        <w:rPr>
          <w:rFonts w:asciiTheme="minorHAnsi" w:hAnsiTheme="minorHAnsi" w:cs="Times New Roman"/>
          <w:bCs w:val="0"/>
          <w:sz w:val="24"/>
          <w:szCs w:val="26"/>
        </w:rPr>
        <w:br/>
      </w:r>
      <w:r w:rsidR="00F412CE" w:rsidRPr="00A20882">
        <w:rPr>
          <w:rFonts w:asciiTheme="minorHAnsi" w:hAnsiTheme="minorHAnsi" w:cs="Times New Roman"/>
          <w:bCs w:val="0"/>
          <w:sz w:val="28"/>
          <w:szCs w:val="26"/>
        </w:rPr>
        <w:t>SOMMAIRE DES IMPACTS SOCIAUX</w:t>
      </w:r>
      <w:r w:rsidR="0061574A" w:rsidRPr="00A20882">
        <w:rPr>
          <w:rFonts w:asciiTheme="minorHAnsi" w:hAnsiTheme="minorHAnsi" w:cs="Times New Roman"/>
          <w:bCs w:val="0"/>
          <w:sz w:val="28"/>
          <w:szCs w:val="26"/>
        </w:rPr>
        <w:t xml:space="preserve"> (4)</w:t>
      </w:r>
    </w:p>
    <w:p w:rsidR="0008468F" w:rsidRPr="00795BF8" w:rsidRDefault="0008468F" w:rsidP="0008468F">
      <w:pPr>
        <w:pStyle w:val="Titre"/>
        <w:jc w:val="both"/>
        <w:rPr>
          <w:rFonts w:ascii="Calibri" w:hAnsi="Calibri" w:cs="Times New Roman"/>
          <w:b w:val="0"/>
          <w:bCs w:val="0"/>
          <w:sz w:val="22"/>
          <w:szCs w:val="26"/>
          <w:u w:val="single"/>
        </w:rPr>
      </w:pPr>
      <w:r w:rsidRPr="00795BF8">
        <w:rPr>
          <w:rFonts w:ascii="Calibri" w:hAnsi="Calibri" w:cs="Times New Roman"/>
          <w:b w:val="0"/>
          <w:bCs w:val="0"/>
          <w:sz w:val="22"/>
          <w:szCs w:val="26"/>
          <w:u w:val="single"/>
        </w:rPr>
        <w:t>1- BRISER LA SOLITUDE</w:t>
      </w:r>
    </w:p>
    <w:p w:rsidR="0008468F" w:rsidRPr="00795BF8" w:rsidRDefault="0008468F" w:rsidP="0008468F">
      <w:pPr>
        <w:pStyle w:val="Titre"/>
        <w:spacing w:after="120"/>
        <w:jc w:val="both"/>
        <w:rPr>
          <w:rFonts w:ascii="Calibri" w:hAnsi="Calibri" w:cs="Times New Roman"/>
          <w:b w:val="0"/>
          <w:bCs w:val="0"/>
          <w:sz w:val="22"/>
          <w:szCs w:val="26"/>
        </w:rPr>
      </w:pPr>
      <w:r w:rsidRPr="00795BF8">
        <w:rPr>
          <w:rFonts w:ascii="Calibri" w:hAnsi="Calibri" w:cs="Times New Roman"/>
          <w:b w:val="0"/>
          <w:bCs w:val="0"/>
          <w:sz w:val="22"/>
          <w:szCs w:val="26"/>
        </w:rPr>
        <w:t>Centraide Estrie contribue à briser la solitude et à donner espoir en finançant des intervenants qualifiés, qui tissent des liens de confiance avec les personnes vivant seules et dans la souffrance. Tous les usagers rencontrés dans le cadre de l’étude ont mentionné que l’écoute, l’ouverture et le soutien dans le non-jugement a été fondamental pour sortir de la solitude et s’intégrer peu à peu dans la collectivité.</w:t>
      </w:r>
      <w:r>
        <w:rPr>
          <w:rFonts w:ascii="Calibri" w:hAnsi="Calibri" w:cs="Times New Roman"/>
          <w:b w:val="0"/>
          <w:bCs w:val="0"/>
          <w:sz w:val="22"/>
          <w:szCs w:val="26"/>
        </w:rPr>
        <w:t xml:space="preserve">                </w:t>
      </w:r>
      <w:r w:rsidRPr="00795BF8">
        <w:rPr>
          <w:rFonts w:ascii="Calibri" w:hAnsi="Calibri" w:cs="Times New Roman"/>
          <w:b w:val="0"/>
          <w:bCs w:val="0"/>
          <w:sz w:val="22"/>
          <w:szCs w:val="26"/>
        </w:rPr>
        <w:t xml:space="preserve"> </w:t>
      </w:r>
      <w:r>
        <w:rPr>
          <w:rFonts w:ascii="Calibri" w:hAnsi="Calibri" w:cs="Times New Roman"/>
          <w:bCs w:val="0"/>
          <w:i/>
          <w:sz w:val="22"/>
          <w:szCs w:val="26"/>
        </w:rPr>
        <w:t xml:space="preserve">  </w:t>
      </w:r>
      <w:r w:rsidRPr="00795BF8">
        <w:rPr>
          <w:rFonts w:ascii="Calibri" w:hAnsi="Calibri" w:cs="Times New Roman"/>
          <w:bCs w:val="0"/>
          <w:i/>
          <w:sz w:val="22"/>
          <w:szCs w:val="26"/>
        </w:rPr>
        <w:t>« Sans les organismes, nous serions tous itinérants</w:t>
      </w:r>
      <w:r>
        <w:rPr>
          <w:rFonts w:ascii="Calibri" w:hAnsi="Calibri" w:cs="Times New Roman"/>
          <w:bCs w:val="0"/>
          <w:i/>
          <w:sz w:val="22"/>
          <w:szCs w:val="26"/>
        </w:rPr>
        <w:t xml:space="preserve"> » : </w:t>
      </w:r>
      <w:r w:rsidRPr="00D3075D">
        <w:rPr>
          <w:rFonts w:ascii="Calibri" w:hAnsi="Calibri" w:cs="Times New Roman"/>
          <w:b w:val="0"/>
          <w:bCs w:val="0"/>
          <w:i/>
          <w:sz w:val="22"/>
          <w:szCs w:val="26"/>
          <w:u w:val="single"/>
        </w:rPr>
        <w:t>Usagère, cuisines collectives</w:t>
      </w:r>
    </w:p>
    <w:p w:rsidR="0008468F" w:rsidRPr="00795BF8" w:rsidRDefault="0008468F" w:rsidP="0008468F">
      <w:pPr>
        <w:pStyle w:val="Titre"/>
        <w:spacing w:line="340" w:lineRule="exact"/>
        <w:jc w:val="both"/>
        <w:rPr>
          <w:rFonts w:ascii="Calibri" w:hAnsi="Calibri" w:cs="Times New Roman"/>
          <w:b w:val="0"/>
          <w:bCs w:val="0"/>
          <w:sz w:val="22"/>
          <w:szCs w:val="26"/>
          <w:u w:val="single"/>
        </w:rPr>
      </w:pPr>
      <w:r w:rsidRPr="00795BF8">
        <w:rPr>
          <w:rFonts w:ascii="Calibri" w:hAnsi="Calibri" w:cs="Times New Roman"/>
          <w:b w:val="0"/>
          <w:bCs w:val="0"/>
          <w:sz w:val="22"/>
          <w:szCs w:val="26"/>
          <w:u w:val="single"/>
        </w:rPr>
        <w:t xml:space="preserve">2- RETROUVER LA CONFIANCE EN SOI </w:t>
      </w:r>
    </w:p>
    <w:p w:rsidR="0008468F" w:rsidRPr="00BB7D0F" w:rsidRDefault="0008468F" w:rsidP="0008468F">
      <w:pPr>
        <w:pStyle w:val="Default"/>
        <w:spacing w:after="240"/>
        <w:jc w:val="both"/>
        <w:rPr>
          <w:rFonts w:ascii="Times New Roman" w:hAnsi="Times New Roman" w:cs="Times New Roman"/>
          <w:bCs/>
          <w:i/>
          <w:sz w:val="23"/>
          <w:szCs w:val="23"/>
        </w:rPr>
      </w:pPr>
      <w:r w:rsidRPr="00795BF8">
        <w:rPr>
          <w:rFonts w:ascii="Calibri" w:hAnsi="Calibri" w:cs="Times New Roman"/>
          <w:color w:val="auto"/>
          <w:sz w:val="22"/>
          <w:szCs w:val="26"/>
          <w:lang w:val="fr-FR" w:eastAsia="fr-FR"/>
        </w:rPr>
        <w:t>Plusieurs personnes rencontrées ont vu leurs vies basculer à la suite de lourdes épreuves ou de maladies, affectant fortement leur confiance en eux. Les intervenants financés par Centraide Estrie ont joué un rôle essentiel dans la reprise de leur confiance.</w:t>
      </w:r>
      <w:r>
        <w:rPr>
          <w:rFonts w:ascii="Calibri" w:hAnsi="Calibri" w:cs="Calibri"/>
          <w:b/>
          <w:bCs/>
          <w:sz w:val="23"/>
          <w:szCs w:val="23"/>
        </w:rPr>
        <w:t xml:space="preserve"> </w:t>
      </w:r>
      <w:r w:rsidRPr="00795BF8">
        <w:rPr>
          <w:rFonts w:ascii="Calibri" w:hAnsi="Calibri" w:cs="Times New Roman"/>
          <w:b/>
          <w:i/>
          <w:color w:val="auto"/>
          <w:sz w:val="22"/>
          <w:szCs w:val="26"/>
          <w:lang w:val="fr-FR" w:eastAsia="fr-FR"/>
        </w:rPr>
        <w:t xml:space="preserve">« Les organismes ont eu une grande part pour m’aider … </w:t>
      </w:r>
      <w:r>
        <w:rPr>
          <w:rFonts w:ascii="Calibri" w:hAnsi="Calibri" w:cs="Times New Roman"/>
          <w:b/>
          <w:i/>
          <w:color w:val="auto"/>
          <w:sz w:val="22"/>
          <w:szCs w:val="26"/>
          <w:lang w:val="fr-FR" w:eastAsia="fr-FR"/>
        </w:rPr>
        <w:t xml:space="preserve">     </w:t>
      </w:r>
      <w:r w:rsidRPr="00795BF8">
        <w:rPr>
          <w:rFonts w:ascii="Calibri" w:hAnsi="Calibri" w:cs="Times New Roman"/>
          <w:b/>
          <w:i/>
          <w:color w:val="auto"/>
          <w:sz w:val="22"/>
          <w:szCs w:val="26"/>
          <w:lang w:val="fr-FR" w:eastAsia="fr-FR"/>
        </w:rPr>
        <w:t>Moi ça été ma survie »</w:t>
      </w:r>
      <w:r>
        <w:rPr>
          <w:rFonts w:ascii="Calibri" w:hAnsi="Calibri" w:cs="Times New Roman"/>
          <w:b/>
          <w:i/>
          <w:color w:val="auto"/>
          <w:sz w:val="22"/>
          <w:szCs w:val="26"/>
          <w:lang w:val="fr-FR" w:eastAsia="fr-FR"/>
        </w:rPr>
        <w:t xml:space="preserve"> : </w:t>
      </w:r>
      <w:r w:rsidRPr="00D3075D">
        <w:rPr>
          <w:rFonts w:ascii="Calibri" w:hAnsi="Calibri" w:cs="Times New Roman"/>
          <w:i/>
          <w:color w:val="auto"/>
          <w:sz w:val="22"/>
          <w:szCs w:val="26"/>
          <w:u w:val="single"/>
          <w:lang w:val="fr-FR" w:eastAsia="fr-FR"/>
        </w:rPr>
        <w:t>Usagère, organisme de santé mental</w:t>
      </w:r>
      <w:r>
        <w:rPr>
          <w:rFonts w:ascii="Calibri" w:hAnsi="Calibri" w:cs="Times New Roman"/>
          <w:i/>
          <w:color w:val="auto"/>
          <w:sz w:val="22"/>
          <w:szCs w:val="26"/>
          <w:u w:val="single"/>
          <w:lang w:val="fr-FR" w:eastAsia="fr-FR"/>
        </w:rPr>
        <w:t>e</w:t>
      </w:r>
    </w:p>
    <w:p w:rsidR="0008468F" w:rsidRPr="00795BF8" w:rsidRDefault="0008468F" w:rsidP="0008468F">
      <w:pPr>
        <w:pStyle w:val="Titre"/>
        <w:spacing w:line="340" w:lineRule="exact"/>
        <w:jc w:val="both"/>
        <w:rPr>
          <w:rFonts w:ascii="Calibri" w:hAnsi="Calibri" w:cs="Times New Roman"/>
          <w:b w:val="0"/>
          <w:bCs w:val="0"/>
          <w:sz w:val="22"/>
          <w:szCs w:val="26"/>
          <w:u w:val="single"/>
        </w:rPr>
      </w:pPr>
      <w:r w:rsidRPr="00795BF8">
        <w:rPr>
          <w:rFonts w:ascii="Calibri" w:hAnsi="Calibri" w:cs="Times New Roman"/>
          <w:b w:val="0"/>
          <w:bCs w:val="0"/>
          <w:sz w:val="22"/>
          <w:szCs w:val="26"/>
          <w:u w:val="single"/>
        </w:rPr>
        <w:t>3- CONTRIBUER AU DÉVELOPPEMENT DES COMMUNAUTÉS ESTRIENNES</w:t>
      </w:r>
    </w:p>
    <w:p w:rsidR="0008468F" w:rsidRPr="00A20882" w:rsidRDefault="0008468F" w:rsidP="0008468F">
      <w:pPr>
        <w:pStyle w:val="Default"/>
        <w:spacing w:after="120"/>
        <w:jc w:val="both"/>
        <w:rPr>
          <w:rFonts w:ascii="Calibri" w:hAnsi="Calibri" w:cs="Times New Roman"/>
          <w:b/>
          <w:color w:val="auto"/>
          <w:sz w:val="28"/>
          <w:szCs w:val="26"/>
          <w:lang w:val="fr-FR" w:eastAsia="fr-FR"/>
        </w:rPr>
      </w:pPr>
      <w:r w:rsidRPr="00795BF8">
        <w:rPr>
          <w:rFonts w:ascii="Calibri" w:hAnsi="Calibri" w:cs="Times New Roman"/>
          <w:color w:val="auto"/>
          <w:sz w:val="22"/>
          <w:szCs w:val="26"/>
          <w:lang w:val="fr-FR" w:eastAsia="fr-FR"/>
        </w:rPr>
        <w:t>Plusieurs usagers ayant connu l’exclusion sociale, la perte de capacités et des contextes de survie, sont parvenus à s’intégrer au sein des organismes grâce aux services financés par Centraide Estrie. Les intervenants ont contribué à faire émerger leurs forces et à reprendre possession de leurs moyens. Les usagers deviennent des citoyens actifs</w:t>
      </w:r>
      <w:r w:rsidRPr="00F836ED">
        <w:rPr>
          <w:rFonts w:ascii="Times New Roman" w:hAnsi="Times New Roman" w:cs="Times New Roman"/>
          <w:color w:val="auto"/>
          <w:sz w:val="26"/>
          <w:szCs w:val="26"/>
          <w:lang w:val="fr-FR" w:eastAsia="fr-FR"/>
        </w:rPr>
        <w:t>.</w:t>
      </w:r>
      <w:r w:rsidRPr="00795BF8">
        <w:rPr>
          <w:rFonts w:ascii="Calibri" w:hAnsi="Calibri" w:cs="Times New Roman"/>
          <w:b/>
          <w:i/>
          <w:color w:val="auto"/>
          <w:sz w:val="22"/>
          <w:szCs w:val="26"/>
          <w:lang w:val="fr-FR" w:eastAsia="fr-FR"/>
        </w:rPr>
        <w:t> </w:t>
      </w:r>
      <w:r>
        <w:rPr>
          <w:rFonts w:ascii="Calibri" w:hAnsi="Calibri" w:cs="Times New Roman"/>
          <w:b/>
          <w:i/>
          <w:color w:val="auto"/>
          <w:sz w:val="22"/>
          <w:szCs w:val="26"/>
          <w:lang w:val="fr-FR" w:eastAsia="fr-FR"/>
        </w:rPr>
        <w:t>« </w:t>
      </w:r>
      <w:r w:rsidRPr="00795BF8">
        <w:rPr>
          <w:rFonts w:ascii="Calibri" w:hAnsi="Calibri" w:cs="Times New Roman"/>
          <w:b/>
          <w:i/>
          <w:color w:val="auto"/>
          <w:sz w:val="22"/>
          <w:szCs w:val="26"/>
          <w:lang w:val="fr-FR" w:eastAsia="fr-FR"/>
        </w:rPr>
        <w:t xml:space="preserve">J’étais un </w:t>
      </w:r>
      <w:proofErr w:type="spellStart"/>
      <w:r w:rsidRPr="00795BF8">
        <w:rPr>
          <w:rFonts w:ascii="Calibri" w:hAnsi="Calibri" w:cs="Times New Roman"/>
          <w:b/>
          <w:i/>
          <w:color w:val="auto"/>
          <w:sz w:val="22"/>
          <w:szCs w:val="26"/>
          <w:lang w:val="fr-FR" w:eastAsia="fr-FR"/>
        </w:rPr>
        <w:t>bum</w:t>
      </w:r>
      <w:proofErr w:type="spellEnd"/>
      <w:r w:rsidRPr="00795BF8">
        <w:rPr>
          <w:rFonts w:ascii="Calibri" w:hAnsi="Calibri" w:cs="Times New Roman"/>
          <w:b/>
          <w:i/>
          <w:color w:val="auto"/>
          <w:sz w:val="22"/>
          <w:szCs w:val="26"/>
          <w:lang w:val="fr-FR" w:eastAsia="fr-FR"/>
        </w:rPr>
        <w:t xml:space="preserve"> délinquant qui se tenait dans le stationnement </w:t>
      </w:r>
      <w:r w:rsidRPr="00A20882">
        <w:rPr>
          <w:rFonts w:ascii="Calibri" w:hAnsi="Calibri" w:cs="Times New Roman"/>
          <w:b/>
          <w:i/>
          <w:color w:val="auto"/>
          <w:sz w:val="22"/>
          <w:szCs w:val="26"/>
          <w:lang w:val="fr-FR" w:eastAsia="fr-FR"/>
        </w:rPr>
        <w:t>dans la MDJ à boire et à consommer »</w:t>
      </w:r>
      <w:r>
        <w:rPr>
          <w:rFonts w:ascii="Calibri" w:hAnsi="Calibri" w:cs="Times New Roman"/>
          <w:b/>
          <w:i/>
          <w:color w:val="auto"/>
          <w:sz w:val="22"/>
          <w:szCs w:val="26"/>
          <w:lang w:val="fr-FR" w:eastAsia="fr-FR"/>
        </w:rPr>
        <w:t xml:space="preserve"> : </w:t>
      </w:r>
      <w:r w:rsidRPr="00D3075D">
        <w:rPr>
          <w:rFonts w:ascii="Calibri" w:hAnsi="Calibri" w:cs="Times New Roman"/>
          <w:i/>
          <w:color w:val="auto"/>
          <w:sz w:val="22"/>
          <w:szCs w:val="26"/>
          <w:u w:val="single"/>
          <w:lang w:val="fr-FR" w:eastAsia="fr-FR"/>
        </w:rPr>
        <w:t>Intervenant, Maison des jeunes</w:t>
      </w:r>
    </w:p>
    <w:p w:rsidR="00795BF8" w:rsidRDefault="00795BF8" w:rsidP="0061574A">
      <w:pPr>
        <w:pStyle w:val="Titre"/>
        <w:spacing w:line="340" w:lineRule="exact"/>
        <w:jc w:val="both"/>
        <w:rPr>
          <w:rFonts w:ascii="Calibri" w:hAnsi="Calibri" w:cs="Times New Roman"/>
          <w:b w:val="0"/>
          <w:bCs w:val="0"/>
          <w:sz w:val="22"/>
          <w:szCs w:val="26"/>
          <w:u w:val="single"/>
        </w:rPr>
      </w:pPr>
    </w:p>
    <w:p w:rsidR="00795BF8" w:rsidRDefault="00795BF8" w:rsidP="0061574A">
      <w:pPr>
        <w:pStyle w:val="Titre"/>
        <w:spacing w:line="340" w:lineRule="exact"/>
        <w:jc w:val="both"/>
        <w:rPr>
          <w:rFonts w:ascii="Calibri" w:hAnsi="Calibri" w:cs="Times New Roman"/>
          <w:b w:val="0"/>
          <w:bCs w:val="0"/>
          <w:sz w:val="22"/>
          <w:szCs w:val="26"/>
          <w:u w:val="single"/>
        </w:rPr>
      </w:pPr>
    </w:p>
    <w:p w:rsidR="0097458D" w:rsidRDefault="0097458D" w:rsidP="0008468F">
      <w:pPr>
        <w:pStyle w:val="Titre"/>
        <w:spacing w:line="340" w:lineRule="exact"/>
        <w:jc w:val="both"/>
        <w:rPr>
          <w:rFonts w:ascii="Calibri" w:hAnsi="Calibri" w:cs="Times New Roman"/>
          <w:b w:val="0"/>
          <w:bCs w:val="0"/>
          <w:sz w:val="22"/>
          <w:szCs w:val="26"/>
          <w:u w:val="single"/>
        </w:rPr>
      </w:pPr>
    </w:p>
    <w:p w:rsidR="0008468F" w:rsidRPr="00F836ED" w:rsidRDefault="0008468F" w:rsidP="0008468F">
      <w:pPr>
        <w:pStyle w:val="Titre"/>
        <w:spacing w:line="340" w:lineRule="exact"/>
        <w:jc w:val="both"/>
        <w:rPr>
          <w:rFonts w:ascii="Times New Roman" w:hAnsi="Times New Roman" w:cs="Times New Roman"/>
          <w:b w:val="0"/>
          <w:bCs w:val="0"/>
          <w:sz w:val="26"/>
          <w:szCs w:val="26"/>
          <w:u w:val="single"/>
        </w:rPr>
      </w:pPr>
      <w:r w:rsidRPr="00795BF8">
        <w:rPr>
          <w:rFonts w:ascii="Calibri" w:hAnsi="Calibri" w:cs="Times New Roman"/>
          <w:b w:val="0"/>
          <w:bCs w:val="0"/>
          <w:sz w:val="22"/>
          <w:szCs w:val="26"/>
          <w:u w:val="single"/>
        </w:rPr>
        <w:t>4- FAVORISER LA RÉUSSITE DES JEUNES</w:t>
      </w:r>
    </w:p>
    <w:p w:rsidR="0008468F" w:rsidRPr="00C150EF" w:rsidRDefault="0008468F" w:rsidP="0008468F">
      <w:pPr>
        <w:pStyle w:val="Default"/>
        <w:spacing w:after="240"/>
        <w:jc w:val="both"/>
        <w:rPr>
          <w:sz w:val="26"/>
          <w:szCs w:val="26"/>
        </w:rPr>
      </w:pPr>
      <w:r w:rsidRPr="00795BF8">
        <w:rPr>
          <w:rFonts w:ascii="Calibri" w:hAnsi="Calibri" w:cs="Times New Roman"/>
          <w:color w:val="auto"/>
          <w:sz w:val="22"/>
          <w:szCs w:val="26"/>
          <w:lang w:val="fr-FR" w:eastAsia="fr-FR"/>
        </w:rPr>
        <w:t>Partenaire financier majeur de plusieurs maisons des jeunes, Centraide Estrie contribue grandement à ces milieux de vie représentant une bouée de sauvetage pour plusieurs jeunes rencontrés. L’écoute des intervenants et l’ambiance amicale attire les jeunes dans un environnement favorable, propice à la motivation et à l’émancipation. Ils participent activement à la vie communautaire en prenant part à des activités de bénévolat et comprennent l’importance d’agir pour des causes sociales.</w:t>
      </w:r>
      <w:r>
        <w:rPr>
          <w:rFonts w:ascii="Times New Roman" w:hAnsi="Times New Roman" w:cs="Times New Roman"/>
          <w:b/>
          <w:bCs/>
          <w:sz w:val="26"/>
          <w:szCs w:val="26"/>
        </w:rPr>
        <w:t xml:space="preserve">                             </w:t>
      </w:r>
      <w:r w:rsidRPr="00795BF8">
        <w:rPr>
          <w:rFonts w:ascii="Calibri" w:hAnsi="Calibri" w:cs="Times New Roman"/>
          <w:b/>
          <w:i/>
          <w:color w:val="auto"/>
          <w:sz w:val="22"/>
          <w:szCs w:val="26"/>
          <w:lang w:val="fr-FR" w:eastAsia="fr-FR"/>
        </w:rPr>
        <w:t>« Je n’avais pas vraiment d’amis, j’avai</w:t>
      </w:r>
      <w:r>
        <w:rPr>
          <w:rFonts w:ascii="Calibri" w:hAnsi="Calibri" w:cs="Times New Roman"/>
          <w:b/>
          <w:i/>
          <w:color w:val="auto"/>
          <w:sz w:val="22"/>
          <w:szCs w:val="26"/>
          <w:lang w:val="fr-FR" w:eastAsia="fr-FR"/>
        </w:rPr>
        <w:t xml:space="preserve">s vécu l’intimidation à l’école » : </w:t>
      </w:r>
      <w:r w:rsidRPr="00D3075D">
        <w:rPr>
          <w:rFonts w:ascii="Calibri" w:hAnsi="Calibri" w:cs="Times New Roman"/>
          <w:i/>
          <w:color w:val="auto"/>
          <w:sz w:val="22"/>
          <w:szCs w:val="26"/>
          <w:u w:val="single"/>
          <w:lang w:val="fr-FR" w:eastAsia="fr-FR"/>
        </w:rPr>
        <w:t>Usager, Maison des jeunes</w:t>
      </w:r>
    </w:p>
    <w:p w:rsidR="00375C45" w:rsidRPr="00A20882" w:rsidRDefault="008E5F71" w:rsidP="00375C45">
      <w:pPr>
        <w:pStyle w:val="Titre"/>
        <w:spacing w:after="120"/>
        <w:jc w:val="both"/>
        <w:rPr>
          <w:rFonts w:ascii="Calibri" w:hAnsi="Calibri" w:cs="Times New Roman"/>
          <w:bCs w:val="0"/>
          <w:sz w:val="28"/>
          <w:szCs w:val="26"/>
        </w:rPr>
      </w:pPr>
      <w:r w:rsidRPr="00A20882">
        <w:rPr>
          <w:rFonts w:ascii="Calibri" w:hAnsi="Calibri" w:cs="Times New Roman"/>
          <w:bCs w:val="0"/>
          <w:sz w:val="28"/>
          <w:szCs w:val="26"/>
        </w:rPr>
        <w:t>CONCLUSION</w:t>
      </w:r>
    </w:p>
    <w:p w:rsidR="0095711A" w:rsidRPr="00375C45" w:rsidRDefault="0095711A" w:rsidP="00375C45">
      <w:pPr>
        <w:pStyle w:val="Titre"/>
        <w:jc w:val="both"/>
        <w:rPr>
          <w:rFonts w:asciiTheme="minorHAnsi" w:hAnsiTheme="minorHAnsi" w:cs="Times New Roman"/>
          <w:bCs w:val="0"/>
          <w:sz w:val="24"/>
          <w:szCs w:val="26"/>
        </w:rPr>
      </w:pPr>
      <w:r w:rsidRPr="00375C45">
        <w:rPr>
          <w:rFonts w:ascii="Calibri" w:hAnsi="Calibri" w:cs="Times New Roman"/>
          <w:b w:val="0"/>
          <w:bCs w:val="0"/>
          <w:sz w:val="22"/>
          <w:szCs w:val="26"/>
        </w:rPr>
        <w:t xml:space="preserve">Centraide </w:t>
      </w:r>
      <w:r w:rsidR="00F41120" w:rsidRPr="00375C45">
        <w:rPr>
          <w:rFonts w:ascii="Calibri" w:hAnsi="Calibri" w:cs="Times New Roman"/>
          <w:b w:val="0"/>
          <w:bCs w:val="0"/>
          <w:sz w:val="22"/>
          <w:szCs w:val="26"/>
        </w:rPr>
        <w:t xml:space="preserve">Estrie contribue </w:t>
      </w:r>
      <w:r w:rsidRPr="00375C45">
        <w:rPr>
          <w:rFonts w:ascii="Calibri" w:hAnsi="Calibri" w:cs="Times New Roman"/>
          <w:b w:val="0"/>
          <w:bCs w:val="0"/>
          <w:sz w:val="22"/>
          <w:szCs w:val="26"/>
        </w:rPr>
        <w:t>à des im</w:t>
      </w:r>
      <w:r w:rsidR="00F41120" w:rsidRPr="00375C45">
        <w:rPr>
          <w:rFonts w:ascii="Calibri" w:hAnsi="Calibri" w:cs="Times New Roman"/>
          <w:b w:val="0"/>
          <w:bCs w:val="0"/>
          <w:sz w:val="22"/>
          <w:szCs w:val="26"/>
        </w:rPr>
        <w:t xml:space="preserve">pacts individuels et collectifs. </w:t>
      </w:r>
      <w:r w:rsidRPr="00375C45">
        <w:rPr>
          <w:rFonts w:ascii="Calibri" w:hAnsi="Calibri" w:cs="Times New Roman"/>
          <w:b w:val="0"/>
          <w:bCs w:val="0"/>
          <w:sz w:val="22"/>
          <w:szCs w:val="26"/>
        </w:rPr>
        <w:t>Les témoignages partagés avec authenticité, dans un climat de respect et d’écoute profonds, ont exprimé l’apport fondamental des service</w:t>
      </w:r>
      <w:r w:rsidR="00F41120" w:rsidRPr="00375C45">
        <w:rPr>
          <w:rFonts w:ascii="Calibri" w:hAnsi="Calibri" w:cs="Times New Roman"/>
          <w:b w:val="0"/>
          <w:bCs w:val="0"/>
          <w:sz w:val="22"/>
          <w:szCs w:val="26"/>
        </w:rPr>
        <w:t>s offerts par les organismes</w:t>
      </w:r>
      <w:r w:rsidRPr="00375C45">
        <w:rPr>
          <w:rFonts w:ascii="Calibri" w:hAnsi="Calibri" w:cs="Times New Roman"/>
          <w:b w:val="0"/>
          <w:bCs w:val="0"/>
          <w:sz w:val="22"/>
          <w:szCs w:val="26"/>
        </w:rPr>
        <w:t xml:space="preserve">. L’approche humaine a été reconnue avec l’espoir et la motivation </w:t>
      </w:r>
      <w:r w:rsidR="00375C45">
        <w:rPr>
          <w:rFonts w:ascii="Calibri" w:hAnsi="Calibri" w:cs="Times New Roman"/>
          <w:b w:val="0"/>
          <w:bCs w:val="0"/>
          <w:sz w:val="22"/>
          <w:szCs w:val="26"/>
        </w:rPr>
        <w:t>qu’elle suscite pour améliorer l</w:t>
      </w:r>
      <w:r w:rsidRPr="00375C45">
        <w:rPr>
          <w:rFonts w:ascii="Calibri" w:hAnsi="Calibri" w:cs="Times New Roman"/>
          <w:b w:val="0"/>
          <w:bCs w:val="0"/>
          <w:sz w:val="22"/>
          <w:szCs w:val="26"/>
        </w:rPr>
        <w:t>a situation de vie des personnes en situation de pauvreté et d’exclusion sociale. Les multiples histoires de vie récoltées ont en commun un parcours ayant changé la</w:t>
      </w:r>
      <w:r w:rsidR="00F41120" w:rsidRPr="00375C45">
        <w:rPr>
          <w:rFonts w:ascii="Calibri" w:hAnsi="Calibri" w:cs="Times New Roman"/>
          <w:b w:val="0"/>
          <w:bCs w:val="0"/>
          <w:sz w:val="22"/>
          <w:szCs w:val="26"/>
        </w:rPr>
        <w:t xml:space="preserve"> vie des personnes rencontrées</w:t>
      </w:r>
      <w:r w:rsidR="00375C45">
        <w:rPr>
          <w:rFonts w:ascii="Calibri" w:hAnsi="Calibri" w:cs="Times New Roman"/>
          <w:b w:val="0"/>
          <w:bCs w:val="0"/>
          <w:sz w:val="22"/>
          <w:szCs w:val="26"/>
        </w:rPr>
        <w:t xml:space="preserve"> grâce aux organismes et aux services de nombreux intervenants bénévoles</w:t>
      </w:r>
      <w:r w:rsidR="00F41120" w:rsidRPr="00375C45">
        <w:rPr>
          <w:rFonts w:ascii="Calibri" w:hAnsi="Calibri" w:cs="Times New Roman"/>
          <w:b w:val="0"/>
          <w:bCs w:val="0"/>
          <w:sz w:val="22"/>
          <w:szCs w:val="26"/>
        </w:rPr>
        <w:t>.</w:t>
      </w:r>
    </w:p>
    <w:p w:rsidR="00612104" w:rsidRDefault="0005300B" w:rsidP="00F51F0C">
      <w:pPr>
        <w:pStyle w:val="Titre"/>
        <w:spacing w:before="120"/>
        <w:jc w:val="both"/>
        <w:rPr>
          <w:rFonts w:ascii="Calibri" w:hAnsi="Calibri" w:cs="Times New Roman"/>
          <w:b w:val="0"/>
          <w:bCs w:val="0"/>
          <w:sz w:val="22"/>
          <w:szCs w:val="26"/>
        </w:rPr>
      </w:pPr>
      <w:r w:rsidRPr="00BF2F4E">
        <w:rPr>
          <w:rFonts w:ascii="Calibri" w:hAnsi="Calibri" w:cs="Times New Roman"/>
          <w:bCs w:val="0"/>
          <w:i/>
          <w:sz w:val="22"/>
          <w:szCs w:val="26"/>
        </w:rPr>
        <w:t>« </w:t>
      </w:r>
      <w:r w:rsidR="0095711A" w:rsidRPr="00BF2F4E">
        <w:rPr>
          <w:rFonts w:ascii="Calibri" w:hAnsi="Calibri" w:cs="Times New Roman"/>
          <w:bCs w:val="0"/>
          <w:i/>
          <w:sz w:val="22"/>
          <w:szCs w:val="26"/>
        </w:rPr>
        <w:t>Les organismes recevant une aide financière de Centraide Estrie peuvent davantage se consacrer à leur raison d’être et répon</w:t>
      </w:r>
      <w:r w:rsidR="007E096B" w:rsidRPr="00BF2F4E">
        <w:rPr>
          <w:rFonts w:ascii="Calibri" w:hAnsi="Calibri" w:cs="Times New Roman"/>
          <w:bCs w:val="0"/>
          <w:i/>
          <w:sz w:val="22"/>
          <w:szCs w:val="26"/>
        </w:rPr>
        <w:t>dre aux besoins des plus démuni</w:t>
      </w:r>
      <w:r w:rsidR="0095711A" w:rsidRPr="00BF2F4E">
        <w:rPr>
          <w:rFonts w:ascii="Calibri" w:hAnsi="Calibri" w:cs="Times New Roman"/>
          <w:bCs w:val="0"/>
          <w:i/>
          <w:sz w:val="22"/>
          <w:szCs w:val="26"/>
        </w:rPr>
        <w:t>s et des jeunes vulnérables. Les investisseurs sociaux recherchant un véhicule concret ayant un impact social significatif dans leurs milieux peuvent utilis</w:t>
      </w:r>
      <w:r w:rsidRPr="00BF2F4E">
        <w:rPr>
          <w:rFonts w:ascii="Calibri" w:hAnsi="Calibri" w:cs="Times New Roman"/>
          <w:bCs w:val="0"/>
          <w:i/>
          <w:sz w:val="22"/>
          <w:szCs w:val="26"/>
        </w:rPr>
        <w:t>er Centraide Estrie à cette fin »</w:t>
      </w:r>
      <w:r>
        <w:rPr>
          <w:rFonts w:ascii="Calibri" w:hAnsi="Calibri" w:cs="Times New Roman"/>
          <w:b w:val="0"/>
          <w:bCs w:val="0"/>
          <w:sz w:val="22"/>
          <w:szCs w:val="26"/>
        </w:rPr>
        <w:t xml:space="preserve"> de souligner le président du conseil d’administration, </w:t>
      </w:r>
      <w:r w:rsidRPr="00BF2F4E">
        <w:rPr>
          <w:rFonts w:ascii="Calibri" w:hAnsi="Calibri" w:cs="Times New Roman"/>
          <w:b w:val="0"/>
          <w:bCs w:val="0"/>
          <w:sz w:val="22"/>
          <w:szCs w:val="26"/>
        </w:rPr>
        <w:t>Yves Jodoin</w:t>
      </w:r>
      <w:r w:rsidR="00D520E1" w:rsidRPr="00795BF8">
        <w:rPr>
          <w:rFonts w:ascii="Calibri" w:hAnsi="Calibri" w:cs="Times New Roman"/>
          <w:b w:val="0"/>
          <w:bCs w:val="0"/>
          <w:sz w:val="22"/>
          <w:szCs w:val="26"/>
        </w:rPr>
        <w:t>.</w:t>
      </w:r>
    </w:p>
    <w:p w:rsidR="00730A81" w:rsidRDefault="00701A19" w:rsidP="00701A19">
      <w:pPr>
        <w:pStyle w:val="Titre"/>
        <w:spacing w:before="120"/>
        <w:jc w:val="both"/>
        <w:rPr>
          <w:rFonts w:ascii="Calibri" w:hAnsi="Calibri" w:cs="Times New Roman"/>
          <w:bCs w:val="0"/>
          <w:i/>
          <w:sz w:val="26"/>
          <w:szCs w:val="26"/>
        </w:rPr>
      </w:pPr>
      <w:r>
        <w:rPr>
          <w:rFonts w:ascii="Calibri" w:hAnsi="Calibri" w:cs="Times New Roman"/>
          <w:b w:val="0"/>
          <w:bCs w:val="0"/>
          <w:sz w:val="22"/>
          <w:szCs w:val="26"/>
        </w:rPr>
        <w:t xml:space="preserve">La version intégrale de l’étude « Les impacts sociaux de Centraide Estrie » est disponible sur le site web de Centraide Estrie, à l’adresse suivante : </w:t>
      </w:r>
      <w:hyperlink r:id="rId9" w:history="1">
        <w:r>
          <w:rPr>
            <w:rStyle w:val="Lienhypertexte"/>
            <w:rFonts w:ascii="Calibri" w:hAnsi="Calibri" w:cs="Times New Roman"/>
            <w:bCs w:val="0"/>
            <w:i/>
            <w:sz w:val="26"/>
            <w:szCs w:val="26"/>
          </w:rPr>
          <w:t>ÉTUDE NISKA</w:t>
        </w:r>
      </w:hyperlink>
    </w:p>
    <w:p w:rsidR="001236CD" w:rsidRPr="00795BF8" w:rsidRDefault="004F6D87" w:rsidP="004F6D87">
      <w:pPr>
        <w:pStyle w:val="Titre"/>
        <w:spacing w:line="340" w:lineRule="exact"/>
        <w:rPr>
          <w:rFonts w:ascii="Calibri" w:hAnsi="Calibri" w:cs="Times New Roman"/>
          <w:bCs w:val="0"/>
          <w:i/>
          <w:sz w:val="26"/>
          <w:szCs w:val="26"/>
        </w:rPr>
      </w:pPr>
      <w:r w:rsidRPr="00795BF8">
        <w:rPr>
          <w:rFonts w:ascii="Calibri" w:hAnsi="Calibri" w:cs="Times New Roman"/>
          <w:bCs w:val="0"/>
          <w:i/>
          <w:sz w:val="26"/>
          <w:szCs w:val="26"/>
        </w:rPr>
        <w:br/>
      </w:r>
    </w:p>
    <w:p w:rsidR="00730A81" w:rsidRDefault="00701A19" w:rsidP="00701A19">
      <w:pPr>
        <w:pStyle w:val="Titre"/>
        <w:spacing w:line="340" w:lineRule="exact"/>
        <w:rPr>
          <w:rFonts w:ascii="Calibri" w:hAnsi="Calibri" w:cs="Times New Roman"/>
          <w:bCs w:val="0"/>
          <w:i/>
          <w:sz w:val="24"/>
          <w:szCs w:val="26"/>
        </w:rPr>
      </w:pPr>
      <w:r>
        <w:rPr>
          <w:rFonts w:ascii="Times New Roman" w:hAnsi="Times New Roman" w:cs="Times New Roman"/>
          <w:b w:val="0"/>
          <w:bCs w:val="0"/>
          <w:sz w:val="24"/>
        </w:rPr>
        <w:t>-30-</w:t>
      </w:r>
    </w:p>
    <w:p w:rsidR="00730A81" w:rsidRDefault="00730A81" w:rsidP="004F6D87">
      <w:pPr>
        <w:pStyle w:val="Titre"/>
        <w:spacing w:line="340" w:lineRule="exact"/>
        <w:jc w:val="both"/>
        <w:rPr>
          <w:rFonts w:ascii="Calibri" w:hAnsi="Calibri" w:cs="Times New Roman"/>
          <w:bCs w:val="0"/>
          <w:i/>
          <w:sz w:val="24"/>
          <w:szCs w:val="26"/>
        </w:rPr>
      </w:pPr>
    </w:p>
    <w:p w:rsidR="0097458D" w:rsidRDefault="0097458D" w:rsidP="004F6D87">
      <w:pPr>
        <w:pStyle w:val="Titre"/>
        <w:spacing w:line="340" w:lineRule="exact"/>
        <w:jc w:val="both"/>
        <w:rPr>
          <w:rFonts w:ascii="Calibri" w:hAnsi="Calibri" w:cs="Times New Roman"/>
          <w:bCs w:val="0"/>
          <w:i/>
          <w:sz w:val="24"/>
          <w:szCs w:val="26"/>
        </w:rPr>
      </w:pPr>
    </w:p>
    <w:p w:rsidR="0097458D" w:rsidRPr="0097458D" w:rsidRDefault="00701A19" w:rsidP="004F6D87">
      <w:pPr>
        <w:pStyle w:val="Titre"/>
        <w:spacing w:line="340" w:lineRule="exact"/>
        <w:jc w:val="both"/>
        <w:rPr>
          <w:rFonts w:ascii="Calibri" w:hAnsi="Calibri" w:cs="Times New Roman"/>
          <w:bCs w:val="0"/>
          <w:i/>
          <w:sz w:val="24"/>
          <w:szCs w:val="26"/>
        </w:rPr>
      </w:pPr>
      <w:r w:rsidRPr="0097458D">
        <w:rPr>
          <w:rFonts w:ascii="Calibri" w:hAnsi="Calibri" w:cs="Times New Roman"/>
          <w:bCs w:val="0"/>
          <w:i/>
          <w:sz w:val="24"/>
          <w:szCs w:val="26"/>
        </w:rPr>
        <w:t>À PROPOS DE CENTRAIDE E</w:t>
      </w:r>
      <w:r w:rsidR="0097458D" w:rsidRPr="0097458D">
        <w:rPr>
          <w:rFonts w:ascii="Calibri" w:hAnsi="Calibri" w:cs="Times New Roman"/>
          <w:bCs w:val="0"/>
          <w:i/>
          <w:sz w:val="24"/>
          <w:szCs w:val="26"/>
        </w:rPr>
        <w:t>STRIE</w:t>
      </w:r>
    </w:p>
    <w:p w:rsidR="001D157E" w:rsidRPr="00794149" w:rsidRDefault="004F6D87" w:rsidP="004F6D87">
      <w:pPr>
        <w:pStyle w:val="Titre"/>
        <w:spacing w:line="340" w:lineRule="exact"/>
        <w:jc w:val="both"/>
        <w:rPr>
          <w:rFonts w:ascii="Calibri" w:hAnsi="Calibri" w:cs="Times New Roman"/>
          <w:b w:val="0"/>
          <w:bCs w:val="0"/>
          <w:i/>
          <w:sz w:val="22"/>
          <w:szCs w:val="26"/>
        </w:rPr>
      </w:pPr>
      <w:r w:rsidRPr="0097458D">
        <w:rPr>
          <w:rFonts w:ascii="Calibri" w:hAnsi="Calibri" w:cs="Times New Roman"/>
          <w:b w:val="0"/>
          <w:bCs w:val="0"/>
          <w:i/>
          <w:sz w:val="24"/>
          <w:szCs w:val="26"/>
          <w:u w:val="single"/>
        </w:rPr>
        <w:t>Notre</w:t>
      </w:r>
      <w:r w:rsidR="001236CD" w:rsidRPr="0097458D">
        <w:rPr>
          <w:rFonts w:ascii="Calibri" w:hAnsi="Calibri" w:cs="Times New Roman"/>
          <w:b w:val="0"/>
          <w:bCs w:val="0"/>
          <w:i/>
          <w:sz w:val="24"/>
          <w:szCs w:val="26"/>
          <w:u w:val="single"/>
        </w:rPr>
        <w:t xml:space="preserve"> </w:t>
      </w:r>
      <w:r w:rsidR="0095711A" w:rsidRPr="0097458D">
        <w:rPr>
          <w:rFonts w:ascii="Calibri" w:hAnsi="Calibri" w:cs="Times New Roman"/>
          <w:b w:val="0"/>
          <w:bCs w:val="0"/>
          <w:i/>
          <w:sz w:val="24"/>
          <w:szCs w:val="26"/>
          <w:u w:val="single"/>
        </w:rPr>
        <w:t>Mission</w:t>
      </w:r>
      <w:r w:rsidRPr="00730A81">
        <w:rPr>
          <w:rFonts w:ascii="Times New Roman" w:hAnsi="Times New Roman" w:cs="Times New Roman"/>
          <w:b w:val="0"/>
          <w:bCs w:val="0"/>
          <w:sz w:val="24"/>
          <w:szCs w:val="26"/>
        </w:rPr>
        <w:t> </w:t>
      </w:r>
      <w:r>
        <w:rPr>
          <w:rFonts w:ascii="Times New Roman" w:hAnsi="Times New Roman" w:cs="Times New Roman"/>
          <w:b w:val="0"/>
          <w:bCs w:val="0"/>
          <w:sz w:val="26"/>
          <w:szCs w:val="26"/>
        </w:rPr>
        <w:t>:</w:t>
      </w:r>
      <w:r w:rsidRPr="004F6D87">
        <w:rPr>
          <w:color w:val="404040"/>
        </w:rPr>
        <w:t xml:space="preserve"> </w:t>
      </w:r>
      <w:r w:rsidRPr="00794149">
        <w:rPr>
          <w:rFonts w:ascii="Calibri" w:hAnsi="Calibri" w:cs="Times New Roman"/>
          <w:b w:val="0"/>
          <w:bCs w:val="0"/>
          <w:i/>
          <w:sz w:val="22"/>
          <w:szCs w:val="26"/>
        </w:rPr>
        <w:t>Centraide Estrie mobilise le milieu et rassemble les ressources afin de contribuer à améliorer les conditions de vie des personnes démunies et vulnérables, et ce, en partenariat avec les organismes communautaires engagés directement avec ces clientèles.</w:t>
      </w:r>
      <w:r w:rsidR="00103E8A" w:rsidRPr="00794149">
        <w:rPr>
          <w:rFonts w:ascii="Calibri" w:hAnsi="Calibri" w:cs="Times New Roman"/>
          <w:b w:val="0"/>
          <w:bCs w:val="0"/>
          <w:i/>
          <w:sz w:val="22"/>
          <w:szCs w:val="26"/>
        </w:rPr>
        <w:t xml:space="preserve"> </w:t>
      </w:r>
    </w:p>
    <w:p w:rsidR="004F6D87" w:rsidRPr="00794149" w:rsidRDefault="00795BF8">
      <w:pPr>
        <w:pStyle w:val="Titre"/>
        <w:spacing w:after="120" w:line="400" w:lineRule="exact"/>
        <w:rPr>
          <w:rFonts w:ascii="Times New Roman" w:hAnsi="Times New Roman" w:cs="Times New Roman"/>
          <w:b w:val="0"/>
          <w:bCs w:val="0"/>
          <w:i/>
          <w:sz w:val="24"/>
        </w:rPr>
      </w:pPr>
      <w:r w:rsidRPr="00794149">
        <w:rPr>
          <w:rFonts w:ascii="Times New Roman" w:hAnsi="Times New Roman" w:cs="Times New Roman"/>
          <w:b w:val="0"/>
          <w:bCs w:val="0"/>
          <w:i/>
          <w:sz w:val="24"/>
        </w:rPr>
        <w:t xml:space="preserve">  </w:t>
      </w:r>
    </w:p>
    <w:p w:rsidR="00730A81" w:rsidRDefault="00730A81">
      <w:pPr>
        <w:pStyle w:val="Titre"/>
        <w:spacing w:after="120" w:line="400" w:lineRule="exact"/>
        <w:rPr>
          <w:rFonts w:ascii="Times New Roman" w:hAnsi="Times New Roman" w:cs="Times New Roman"/>
          <w:b w:val="0"/>
          <w:bCs w:val="0"/>
          <w:sz w:val="24"/>
        </w:rPr>
      </w:pPr>
    </w:p>
    <w:p w:rsidR="00007FBC" w:rsidRPr="00795BF8" w:rsidRDefault="00007FBC">
      <w:pPr>
        <w:pStyle w:val="Titre"/>
        <w:jc w:val="both"/>
        <w:rPr>
          <w:rFonts w:ascii="Calibri" w:hAnsi="Calibri" w:cs="Times New Roman"/>
          <w:bCs w:val="0"/>
          <w:i/>
          <w:sz w:val="22"/>
          <w:szCs w:val="26"/>
        </w:rPr>
      </w:pPr>
      <w:r w:rsidRPr="00795BF8">
        <w:rPr>
          <w:rFonts w:ascii="Calibri" w:hAnsi="Calibri" w:cs="Times New Roman"/>
          <w:b w:val="0"/>
          <w:bCs w:val="0"/>
          <w:sz w:val="22"/>
          <w:szCs w:val="26"/>
        </w:rPr>
        <w:t xml:space="preserve">SOURCE :  </w:t>
      </w:r>
      <w:r w:rsidRPr="00795BF8">
        <w:rPr>
          <w:rFonts w:ascii="Calibri" w:hAnsi="Calibri" w:cs="Times New Roman"/>
          <w:b w:val="0"/>
          <w:bCs w:val="0"/>
          <w:sz w:val="22"/>
          <w:szCs w:val="26"/>
        </w:rPr>
        <w:tab/>
      </w:r>
      <w:r w:rsidR="009C769C" w:rsidRPr="00795BF8">
        <w:rPr>
          <w:rFonts w:ascii="Calibri" w:hAnsi="Calibri" w:cs="Times New Roman"/>
          <w:bCs w:val="0"/>
          <w:i/>
          <w:sz w:val="22"/>
          <w:szCs w:val="26"/>
        </w:rPr>
        <w:t>Marie-Hélène Wolfe</w:t>
      </w:r>
    </w:p>
    <w:p w:rsidR="00007FBC" w:rsidRPr="008E5F71" w:rsidRDefault="009C769C">
      <w:pPr>
        <w:pStyle w:val="Titre"/>
        <w:jc w:val="both"/>
        <w:rPr>
          <w:rFonts w:ascii="Times New Roman" w:hAnsi="Times New Roman" w:cs="Times New Roman"/>
          <w:b w:val="0"/>
          <w:bCs w:val="0"/>
          <w:sz w:val="26"/>
          <w:szCs w:val="26"/>
        </w:rPr>
      </w:pPr>
      <w:r>
        <w:rPr>
          <w:rFonts w:ascii="Times New Roman" w:hAnsi="Times New Roman" w:cs="Times New Roman"/>
          <w:b w:val="0"/>
          <w:bCs w:val="0"/>
          <w:sz w:val="24"/>
        </w:rPr>
        <w:tab/>
      </w:r>
      <w:r>
        <w:rPr>
          <w:rFonts w:ascii="Times New Roman" w:hAnsi="Times New Roman" w:cs="Times New Roman"/>
          <w:b w:val="0"/>
          <w:bCs w:val="0"/>
          <w:sz w:val="24"/>
        </w:rPr>
        <w:tab/>
      </w:r>
      <w:r w:rsidRPr="00795BF8">
        <w:rPr>
          <w:rFonts w:ascii="Calibri" w:hAnsi="Calibri" w:cs="Times New Roman"/>
          <w:b w:val="0"/>
          <w:bCs w:val="0"/>
          <w:sz w:val="22"/>
          <w:szCs w:val="26"/>
        </w:rPr>
        <w:t>Directrice</w:t>
      </w:r>
      <w:r w:rsidR="00007FBC" w:rsidRPr="00795BF8">
        <w:rPr>
          <w:rFonts w:ascii="Calibri" w:hAnsi="Calibri" w:cs="Times New Roman"/>
          <w:b w:val="0"/>
          <w:bCs w:val="0"/>
          <w:sz w:val="22"/>
          <w:szCs w:val="26"/>
        </w:rPr>
        <w:t xml:space="preserve"> général</w:t>
      </w:r>
      <w:r w:rsidRPr="00795BF8">
        <w:rPr>
          <w:rFonts w:ascii="Calibri" w:hAnsi="Calibri" w:cs="Times New Roman"/>
          <w:b w:val="0"/>
          <w:bCs w:val="0"/>
          <w:sz w:val="22"/>
          <w:szCs w:val="26"/>
        </w:rPr>
        <w:t>e</w:t>
      </w:r>
      <w:r w:rsidR="00007FBC" w:rsidRPr="00795BF8">
        <w:rPr>
          <w:rFonts w:ascii="Calibri" w:hAnsi="Calibri" w:cs="Times New Roman"/>
          <w:b w:val="0"/>
          <w:bCs w:val="0"/>
          <w:sz w:val="22"/>
          <w:szCs w:val="26"/>
        </w:rPr>
        <w:t xml:space="preserve"> de Centraide Estrie</w:t>
      </w:r>
    </w:p>
    <w:p w:rsidR="008E5F71" w:rsidRDefault="008E5F71">
      <w:pPr>
        <w:pStyle w:val="Titre"/>
        <w:jc w:val="both"/>
        <w:rPr>
          <w:rFonts w:ascii="Times New Roman" w:hAnsi="Times New Roman" w:cs="Times New Roman"/>
          <w:b w:val="0"/>
          <w:bCs w:val="0"/>
          <w:sz w:val="26"/>
          <w:szCs w:val="26"/>
        </w:rPr>
      </w:pPr>
    </w:p>
    <w:p w:rsidR="008E5F71" w:rsidRPr="00795BF8" w:rsidRDefault="008E5F71">
      <w:pPr>
        <w:pStyle w:val="Titre"/>
        <w:jc w:val="both"/>
        <w:rPr>
          <w:rFonts w:ascii="Calibri" w:hAnsi="Calibri" w:cs="Times New Roman"/>
          <w:b w:val="0"/>
          <w:bCs w:val="0"/>
          <w:sz w:val="22"/>
          <w:szCs w:val="26"/>
        </w:rPr>
      </w:pPr>
      <w:r w:rsidRPr="00795BF8">
        <w:rPr>
          <w:rFonts w:ascii="Calibri" w:hAnsi="Calibri" w:cs="Times New Roman"/>
          <w:b w:val="0"/>
          <w:bCs w:val="0"/>
          <w:sz w:val="22"/>
          <w:szCs w:val="26"/>
        </w:rPr>
        <w:t xml:space="preserve">Information : </w:t>
      </w:r>
      <w:r w:rsidR="0097458D">
        <w:rPr>
          <w:rFonts w:ascii="Calibri" w:hAnsi="Calibri" w:cs="Times New Roman"/>
          <w:b w:val="0"/>
          <w:bCs w:val="0"/>
          <w:sz w:val="22"/>
          <w:szCs w:val="26"/>
        </w:rPr>
        <w:tab/>
      </w:r>
      <w:r w:rsidR="00A3018E" w:rsidRPr="00795BF8">
        <w:rPr>
          <w:rFonts w:ascii="Calibri" w:hAnsi="Calibri" w:cs="Times New Roman"/>
          <w:b w:val="0"/>
          <w:bCs w:val="0"/>
          <w:sz w:val="22"/>
          <w:szCs w:val="26"/>
        </w:rPr>
        <w:t>Steve Vermette</w:t>
      </w:r>
    </w:p>
    <w:p w:rsidR="00795BF8" w:rsidRDefault="0097458D" w:rsidP="00795BF8">
      <w:pPr>
        <w:pStyle w:val="Titre"/>
        <w:jc w:val="both"/>
        <w:rPr>
          <w:rFonts w:ascii="Calibri" w:hAnsi="Calibri" w:cs="Times New Roman"/>
          <w:b w:val="0"/>
          <w:bCs w:val="0"/>
          <w:sz w:val="22"/>
          <w:szCs w:val="26"/>
        </w:rPr>
      </w:pPr>
      <w:r>
        <w:rPr>
          <w:rFonts w:ascii="Calibri" w:hAnsi="Calibri" w:cs="Times New Roman"/>
          <w:b w:val="0"/>
          <w:bCs w:val="0"/>
          <w:sz w:val="22"/>
          <w:szCs w:val="26"/>
        </w:rPr>
        <w:tab/>
      </w:r>
      <w:r>
        <w:rPr>
          <w:rFonts w:ascii="Calibri" w:hAnsi="Calibri" w:cs="Times New Roman"/>
          <w:b w:val="0"/>
          <w:bCs w:val="0"/>
          <w:sz w:val="22"/>
          <w:szCs w:val="26"/>
        </w:rPr>
        <w:tab/>
      </w:r>
      <w:r w:rsidR="008E5F71" w:rsidRPr="00795BF8">
        <w:rPr>
          <w:rFonts w:ascii="Calibri" w:hAnsi="Calibri" w:cs="Times New Roman"/>
          <w:b w:val="0"/>
          <w:bCs w:val="0"/>
          <w:sz w:val="22"/>
          <w:szCs w:val="26"/>
        </w:rPr>
        <w:t>Coordonnateur campagne et marketing</w:t>
      </w:r>
      <w:r w:rsidR="00795BF8">
        <w:rPr>
          <w:rFonts w:ascii="Calibri" w:hAnsi="Calibri" w:cs="Times New Roman"/>
          <w:b w:val="0"/>
          <w:bCs w:val="0"/>
          <w:sz w:val="22"/>
          <w:szCs w:val="26"/>
        </w:rPr>
        <w:t>,</w:t>
      </w:r>
    </w:p>
    <w:p w:rsidR="00A3018E" w:rsidRPr="00795BF8" w:rsidRDefault="0097458D" w:rsidP="00795BF8">
      <w:pPr>
        <w:pStyle w:val="Titre"/>
        <w:jc w:val="both"/>
        <w:rPr>
          <w:rFonts w:ascii="Calibri" w:hAnsi="Calibri" w:cs="Times New Roman"/>
          <w:b w:val="0"/>
          <w:bCs w:val="0"/>
          <w:sz w:val="22"/>
          <w:szCs w:val="26"/>
        </w:rPr>
      </w:pPr>
      <w:r>
        <w:rPr>
          <w:rFonts w:ascii="Calibri" w:hAnsi="Calibri" w:cs="Times New Roman"/>
          <w:b w:val="0"/>
          <w:bCs w:val="0"/>
          <w:sz w:val="22"/>
          <w:szCs w:val="26"/>
        </w:rPr>
        <w:tab/>
      </w:r>
      <w:r>
        <w:rPr>
          <w:rFonts w:ascii="Calibri" w:hAnsi="Calibri" w:cs="Times New Roman"/>
          <w:b w:val="0"/>
          <w:bCs w:val="0"/>
          <w:sz w:val="22"/>
          <w:szCs w:val="26"/>
        </w:rPr>
        <w:tab/>
      </w:r>
      <w:r w:rsidR="008E5F71" w:rsidRPr="00795BF8">
        <w:rPr>
          <w:rFonts w:ascii="Calibri" w:hAnsi="Calibri" w:cs="Times New Roman"/>
          <w:b w:val="0"/>
          <w:bCs w:val="0"/>
          <w:sz w:val="22"/>
          <w:szCs w:val="26"/>
        </w:rPr>
        <w:t>819-679-9188 cellulaire</w:t>
      </w:r>
    </w:p>
    <w:sectPr w:rsidR="00A3018E" w:rsidRPr="00795BF8" w:rsidSect="000461E4">
      <w:footerReference w:type="default" r:id="rId10"/>
      <w:pgSz w:w="12240" w:h="15840"/>
      <w:pgMar w:top="426" w:right="1325" w:bottom="568" w:left="1259" w:header="709" w:footer="7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A19" w:rsidRDefault="00701A19">
      <w:r>
        <w:separator/>
      </w:r>
    </w:p>
  </w:endnote>
  <w:endnote w:type="continuationSeparator" w:id="0">
    <w:p w:rsidR="00701A19" w:rsidRDefault="00701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altName w:val="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19" w:rsidRDefault="00701A19" w:rsidP="00171788">
    <w:pPr>
      <w:pStyle w:val="Pieddepage"/>
      <w:pBdr>
        <w:top w:val="dotDash" w:sz="4" w:space="1" w:color="auto"/>
      </w:pBdr>
      <w:tabs>
        <w:tab w:val="center" w:pos="4861"/>
      </w:tabs>
      <w:jc w:val="center"/>
      <w:rPr>
        <w:b/>
        <w:sz w:val="18"/>
        <w:szCs w:val="18"/>
      </w:rPr>
    </w:pPr>
    <w:r>
      <w:rPr>
        <w:b/>
        <w:sz w:val="18"/>
        <w:szCs w:val="18"/>
      </w:rPr>
      <w:br/>
      <w:t>1150, rue Belvédère Sud, Sherbrooke (Québec)  J1H 4C7  Téléphone : (819) 569-9281  Télécopieur : (819) 569-5195</w:t>
    </w:r>
  </w:p>
  <w:p w:rsidR="00701A19" w:rsidRDefault="00701A19" w:rsidP="00171788">
    <w:pPr>
      <w:pStyle w:val="Pieddepage"/>
      <w:pBdr>
        <w:top w:val="dotDash" w:sz="4" w:space="1" w:color="auto"/>
      </w:pBdr>
      <w:jc w:val="center"/>
      <w:rPr>
        <w:b/>
        <w:sz w:val="18"/>
        <w:szCs w:val="18"/>
      </w:rPr>
    </w:pPr>
    <w:r>
      <w:rPr>
        <w:b/>
        <w:sz w:val="18"/>
        <w:szCs w:val="18"/>
      </w:rPr>
      <w:t xml:space="preserve">Internet :  </w:t>
    </w:r>
    <w:hyperlink r:id="rId1" w:history="1">
      <w:r>
        <w:rPr>
          <w:rStyle w:val="Lienhypertexte"/>
          <w:b/>
          <w:color w:val="auto"/>
          <w:sz w:val="18"/>
          <w:szCs w:val="18"/>
        </w:rPr>
        <w:t>www.estrie.centraide.ca</w:t>
      </w:r>
    </w:hyperlink>
    <w:r>
      <w:rPr>
        <w:b/>
        <w:sz w:val="18"/>
        <w:szCs w:val="18"/>
      </w:rPr>
      <w:t xml:space="preserve">   Courriel : reception.centraide@qc.aibn.com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A19" w:rsidRDefault="00701A19">
      <w:r>
        <w:separator/>
      </w:r>
    </w:p>
  </w:footnote>
  <w:footnote w:type="continuationSeparator" w:id="0">
    <w:p w:rsidR="00701A19" w:rsidRDefault="00701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F4437"/>
    <w:rsid w:val="00007FBC"/>
    <w:rsid w:val="000461E4"/>
    <w:rsid w:val="0005300B"/>
    <w:rsid w:val="0008468F"/>
    <w:rsid w:val="000E28BC"/>
    <w:rsid w:val="00103E8A"/>
    <w:rsid w:val="00105345"/>
    <w:rsid w:val="00116C76"/>
    <w:rsid w:val="001236CD"/>
    <w:rsid w:val="00144E31"/>
    <w:rsid w:val="001571A0"/>
    <w:rsid w:val="001705B7"/>
    <w:rsid w:val="00171788"/>
    <w:rsid w:val="001A5BB4"/>
    <w:rsid w:val="001B2784"/>
    <w:rsid w:val="001C6F0B"/>
    <w:rsid w:val="001D157E"/>
    <w:rsid w:val="001E1336"/>
    <w:rsid w:val="00223A3C"/>
    <w:rsid w:val="002715D8"/>
    <w:rsid w:val="00292DEA"/>
    <w:rsid w:val="00293CBE"/>
    <w:rsid w:val="00294BDD"/>
    <w:rsid w:val="002B5E36"/>
    <w:rsid w:val="00315626"/>
    <w:rsid w:val="00320F9C"/>
    <w:rsid w:val="003213A4"/>
    <w:rsid w:val="00323D22"/>
    <w:rsid w:val="0033771C"/>
    <w:rsid w:val="00375C45"/>
    <w:rsid w:val="003967FC"/>
    <w:rsid w:val="003C326A"/>
    <w:rsid w:val="003C341F"/>
    <w:rsid w:val="003D735A"/>
    <w:rsid w:val="003E466C"/>
    <w:rsid w:val="003F3774"/>
    <w:rsid w:val="00400F41"/>
    <w:rsid w:val="00401ABB"/>
    <w:rsid w:val="00421C99"/>
    <w:rsid w:val="00425C1E"/>
    <w:rsid w:val="0042781E"/>
    <w:rsid w:val="00446D1C"/>
    <w:rsid w:val="00456E44"/>
    <w:rsid w:val="0046712C"/>
    <w:rsid w:val="00473E32"/>
    <w:rsid w:val="00475DED"/>
    <w:rsid w:val="004B2517"/>
    <w:rsid w:val="004B326B"/>
    <w:rsid w:val="004B5116"/>
    <w:rsid w:val="004B6718"/>
    <w:rsid w:val="004C353E"/>
    <w:rsid w:val="004E07C0"/>
    <w:rsid w:val="004F6D87"/>
    <w:rsid w:val="00507F3C"/>
    <w:rsid w:val="00535422"/>
    <w:rsid w:val="005462B9"/>
    <w:rsid w:val="00550DCE"/>
    <w:rsid w:val="00582E34"/>
    <w:rsid w:val="005877D3"/>
    <w:rsid w:val="00591471"/>
    <w:rsid w:val="005A7E25"/>
    <w:rsid w:val="005C2271"/>
    <w:rsid w:val="005E702F"/>
    <w:rsid w:val="00612104"/>
    <w:rsid w:val="0061574A"/>
    <w:rsid w:val="00681CB5"/>
    <w:rsid w:val="006D33A0"/>
    <w:rsid w:val="00701915"/>
    <w:rsid w:val="00701A19"/>
    <w:rsid w:val="00730A81"/>
    <w:rsid w:val="00745470"/>
    <w:rsid w:val="00762D65"/>
    <w:rsid w:val="00794149"/>
    <w:rsid w:val="00795474"/>
    <w:rsid w:val="00795BF8"/>
    <w:rsid w:val="007B5C21"/>
    <w:rsid w:val="007D0BA0"/>
    <w:rsid w:val="007E096B"/>
    <w:rsid w:val="008115DD"/>
    <w:rsid w:val="008424F2"/>
    <w:rsid w:val="00873808"/>
    <w:rsid w:val="00874E7D"/>
    <w:rsid w:val="00893CB8"/>
    <w:rsid w:val="008E5F71"/>
    <w:rsid w:val="00901F61"/>
    <w:rsid w:val="00911252"/>
    <w:rsid w:val="0091674E"/>
    <w:rsid w:val="00922F81"/>
    <w:rsid w:val="009232D5"/>
    <w:rsid w:val="0095711A"/>
    <w:rsid w:val="00966865"/>
    <w:rsid w:val="0097458D"/>
    <w:rsid w:val="00987900"/>
    <w:rsid w:val="009A1548"/>
    <w:rsid w:val="009B7F62"/>
    <w:rsid w:val="009C042A"/>
    <w:rsid w:val="009C769C"/>
    <w:rsid w:val="009E0528"/>
    <w:rsid w:val="009F4437"/>
    <w:rsid w:val="00A20882"/>
    <w:rsid w:val="00A3018E"/>
    <w:rsid w:val="00A4199A"/>
    <w:rsid w:val="00A55DC8"/>
    <w:rsid w:val="00A61EAD"/>
    <w:rsid w:val="00A62F18"/>
    <w:rsid w:val="00AC664C"/>
    <w:rsid w:val="00AD160C"/>
    <w:rsid w:val="00AE1CC9"/>
    <w:rsid w:val="00AF4C07"/>
    <w:rsid w:val="00B00159"/>
    <w:rsid w:val="00B106E6"/>
    <w:rsid w:val="00B335A1"/>
    <w:rsid w:val="00B35459"/>
    <w:rsid w:val="00B428E2"/>
    <w:rsid w:val="00B72BAB"/>
    <w:rsid w:val="00B83AA6"/>
    <w:rsid w:val="00BB7CA9"/>
    <w:rsid w:val="00BB7D0F"/>
    <w:rsid w:val="00BC6CC2"/>
    <w:rsid w:val="00BF2F4E"/>
    <w:rsid w:val="00C150EF"/>
    <w:rsid w:val="00C3711D"/>
    <w:rsid w:val="00C42E21"/>
    <w:rsid w:val="00C9050F"/>
    <w:rsid w:val="00CF4436"/>
    <w:rsid w:val="00D33A49"/>
    <w:rsid w:val="00D520E1"/>
    <w:rsid w:val="00D624E6"/>
    <w:rsid w:val="00D6665F"/>
    <w:rsid w:val="00DB55B1"/>
    <w:rsid w:val="00DB77F2"/>
    <w:rsid w:val="00DF1F69"/>
    <w:rsid w:val="00E16121"/>
    <w:rsid w:val="00E32E10"/>
    <w:rsid w:val="00E34595"/>
    <w:rsid w:val="00E523AF"/>
    <w:rsid w:val="00E8130D"/>
    <w:rsid w:val="00E97371"/>
    <w:rsid w:val="00EB2225"/>
    <w:rsid w:val="00EB63F1"/>
    <w:rsid w:val="00ED79D9"/>
    <w:rsid w:val="00F0376A"/>
    <w:rsid w:val="00F13CDD"/>
    <w:rsid w:val="00F154C9"/>
    <w:rsid w:val="00F15B79"/>
    <w:rsid w:val="00F41120"/>
    <w:rsid w:val="00F412CE"/>
    <w:rsid w:val="00F51F0C"/>
    <w:rsid w:val="00F53294"/>
    <w:rsid w:val="00F63BA3"/>
    <w:rsid w:val="00F836ED"/>
    <w:rsid w:val="00FF68C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9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21C99"/>
    <w:pPr>
      <w:jc w:val="center"/>
    </w:pPr>
    <w:rPr>
      <w:rFonts w:ascii="Arial" w:hAnsi="Arial" w:cs="Arial"/>
      <w:b/>
      <w:bCs/>
      <w:sz w:val="36"/>
    </w:rPr>
  </w:style>
  <w:style w:type="paragraph" w:styleId="En-tte">
    <w:name w:val="header"/>
    <w:basedOn w:val="Normal"/>
    <w:rsid w:val="00421C99"/>
    <w:pPr>
      <w:tabs>
        <w:tab w:val="center" w:pos="4536"/>
        <w:tab w:val="right" w:pos="9072"/>
      </w:tabs>
    </w:pPr>
  </w:style>
  <w:style w:type="paragraph" w:styleId="Pieddepage">
    <w:name w:val="footer"/>
    <w:basedOn w:val="Normal"/>
    <w:rsid w:val="00421C99"/>
    <w:pPr>
      <w:tabs>
        <w:tab w:val="center" w:pos="4536"/>
        <w:tab w:val="right" w:pos="9072"/>
      </w:tabs>
    </w:pPr>
  </w:style>
  <w:style w:type="character" w:styleId="Lienhypertexte">
    <w:name w:val="Hyperlink"/>
    <w:rsid w:val="00421C99"/>
    <w:rPr>
      <w:color w:val="0000FF"/>
      <w:u w:val="single"/>
    </w:rPr>
  </w:style>
  <w:style w:type="character" w:styleId="lev">
    <w:name w:val="Strong"/>
    <w:basedOn w:val="Policepardfaut"/>
    <w:uiPriority w:val="22"/>
    <w:qFormat/>
    <w:rsid w:val="00475DED"/>
    <w:rPr>
      <w:b/>
      <w:bCs/>
    </w:rPr>
  </w:style>
  <w:style w:type="paragraph" w:styleId="Textedebulles">
    <w:name w:val="Balloon Text"/>
    <w:basedOn w:val="Normal"/>
    <w:link w:val="TextedebullesCar"/>
    <w:rsid w:val="001B2784"/>
    <w:rPr>
      <w:rFonts w:ascii="Tahoma" w:hAnsi="Tahoma" w:cs="Tahoma"/>
      <w:sz w:val="16"/>
      <w:szCs w:val="16"/>
    </w:rPr>
  </w:style>
  <w:style w:type="character" w:customStyle="1" w:styleId="TextedebullesCar">
    <w:name w:val="Texte de bulles Car"/>
    <w:basedOn w:val="Policepardfaut"/>
    <w:link w:val="Textedebulles"/>
    <w:rsid w:val="001B2784"/>
    <w:rPr>
      <w:rFonts w:ascii="Tahoma" w:hAnsi="Tahoma" w:cs="Tahoma"/>
      <w:sz w:val="16"/>
      <w:szCs w:val="16"/>
      <w:lang w:val="fr-FR" w:eastAsia="fr-FR"/>
    </w:rPr>
  </w:style>
  <w:style w:type="paragraph" w:customStyle="1" w:styleId="Default">
    <w:name w:val="Default"/>
    <w:rsid w:val="009C042A"/>
    <w:pPr>
      <w:autoSpaceDE w:val="0"/>
      <w:autoSpaceDN w:val="0"/>
      <w:adjustRightInd w:val="0"/>
    </w:pPr>
    <w:rPr>
      <w:rFonts w:ascii="Segoe UI Symbol" w:hAnsi="Segoe UI Symbol" w:cs="Segoe UI Symbol"/>
      <w:color w:val="000000"/>
      <w:sz w:val="24"/>
      <w:szCs w:val="24"/>
    </w:rPr>
  </w:style>
  <w:style w:type="paragraph" w:styleId="NormalWeb">
    <w:name w:val="Normal (Web)"/>
    <w:basedOn w:val="Normal"/>
    <w:uiPriority w:val="99"/>
    <w:unhideWhenUsed/>
    <w:rsid w:val="0061574A"/>
    <w:pPr>
      <w:spacing w:before="100" w:beforeAutospacing="1" w:after="100" w:afterAutospacing="1"/>
    </w:pPr>
    <w:rPr>
      <w:lang w:val="fr-CA" w:eastAsia="fr-CA"/>
    </w:rPr>
  </w:style>
  <w:style w:type="character" w:styleId="Lienhypertextesuivivisit">
    <w:name w:val="FollowedHyperlink"/>
    <w:basedOn w:val="Policepardfaut"/>
    <w:semiHidden/>
    <w:unhideWhenUsed/>
    <w:rsid w:val="00701A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995294">
      <w:bodyDiv w:val="1"/>
      <w:marLeft w:val="0"/>
      <w:marRight w:val="0"/>
      <w:marTop w:val="0"/>
      <w:marBottom w:val="0"/>
      <w:divBdr>
        <w:top w:val="none" w:sz="0" w:space="0" w:color="auto"/>
        <w:left w:val="none" w:sz="0" w:space="0" w:color="auto"/>
        <w:bottom w:val="none" w:sz="0" w:space="0" w:color="auto"/>
        <w:right w:val="none" w:sz="0" w:space="0" w:color="auto"/>
      </w:divBdr>
    </w:div>
    <w:div w:id="268319661">
      <w:bodyDiv w:val="1"/>
      <w:marLeft w:val="0"/>
      <w:marRight w:val="0"/>
      <w:marTop w:val="0"/>
      <w:marBottom w:val="0"/>
      <w:divBdr>
        <w:top w:val="none" w:sz="0" w:space="0" w:color="auto"/>
        <w:left w:val="none" w:sz="0" w:space="0" w:color="auto"/>
        <w:bottom w:val="none" w:sz="0" w:space="0" w:color="auto"/>
        <w:right w:val="none" w:sz="0" w:space="0" w:color="auto"/>
      </w:divBdr>
    </w:div>
    <w:div w:id="600795201">
      <w:bodyDiv w:val="1"/>
      <w:marLeft w:val="0"/>
      <w:marRight w:val="0"/>
      <w:marTop w:val="0"/>
      <w:marBottom w:val="0"/>
      <w:divBdr>
        <w:top w:val="none" w:sz="0" w:space="0" w:color="auto"/>
        <w:left w:val="none" w:sz="0" w:space="0" w:color="auto"/>
        <w:bottom w:val="none" w:sz="0" w:space="0" w:color="auto"/>
        <w:right w:val="none" w:sz="0" w:space="0" w:color="auto"/>
      </w:divBdr>
    </w:div>
    <w:div w:id="1292322972">
      <w:bodyDiv w:val="1"/>
      <w:marLeft w:val="0"/>
      <w:marRight w:val="0"/>
      <w:marTop w:val="0"/>
      <w:marBottom w:val="0"/>
      <w:divBdr>
        <w:top w:val="none" w:sz="0" w:space="0" w:color="auto"/>
        <w:left w:val="none" w:sz="0" w:space="0" w:color="auto"/>
        <w:bottom w:val="none" w:sz="0" w:space="0" w:color="auto"/>
        <w:right w:val="none" w:sz="0" w:space="0" w:color="auto"/>
      </w:divBdr>
    </w:div>
    <w:div w:id="1673876495">
      <w:bodyDiv w:val="1"/>
      <w:marLeft w:val="0"/>
      <w:marRight w:val="0"/>
      <w:marTop w:val="0"/>
      <w:marBottom w:val="0"/>
      <w:divBdr>
        <w:top w:val="none" w:sz="0" w:space="0" w:color="auto"/>
        <w:left w:val="none" w:sz="0" w:space="0" w:color="auto"/>
        <w:bottom w:val="none" w:sz="0" w:space="0" w:color="auto"/>
        <w:right w:val="none" w:sz="0" w:space="0" w:color="auto"/>
      </w:divBdr>
    </w:div>
    <w:div w:id="1711109113">
      <w:bodyDiv w:val="1"/>
      <w:marLeft w:val="0"/>
      <w:marRight w:val="0"/>
      <w:marTop w:val="0"/>
      <w:marBottom w:val="0"/>
      <w:divBdr>
        <w:top w:val="none" w:sz="0" w:space="0" w:color="auto"/>
        <w:left w:val="none" w:sz="0" w:space="0" w:color="auto"/>
        <w:bottom w:val="none" w:sz="0" w:space="0" w:color="auto"/>
        <w:right w:val="none" w:sz="0" w:space="0" w:color="auto"/>
      </w:divBdr>
    </w:div>
    <w:div w:id="20897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ntraideestri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trie.centraide.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B71DF-81DD-404C-9FA0-B3D0EA71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792</Words>
  <Characters>4535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RAPPEL</vt:lpstr>
    </vt:vector>
  </TitlesOfParts>
  <Company>Centraide Estrie</Company>
  <LinksUpToDate>false</LinksUpToDate>
  <CharactersWithSpaces>5317</CharactersWithSpaces>
  <SharedDoc>false</SharedDoc>
  <HLinks>
    <vt:vector size="6" baseType="variant">
      <vt:variant>
        <vt:i4>2490404</vt:i4>
      </vt:variant>
      <vt:variant>
        <vt:i4>0</vt:i4>
      </vt:variant>
      <vt:variant>
        <vt:i4>0</vt:i4>
      </vt:variant>
      <vt:variant>
        <vt:i4>5</vt:i4>
      </vt:variant>
      <vt:variant>
        <vt:lpwstr>http://www.estrie.centraide.ca/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RAPPEL</dc:title>
  <dc:creator>CE</dc:creator>
  <cp:lastModifiedBy>diane</cp:lastModifiedBy>
  <cp:revision>8</cp:revision>
  <cp:lastPrinted>2018-05-31T15:07:00Z</cp:lastPrinted>
  <dcterms:created xsi:type="dcterms:W3CDTF">2018-05-31T14:21:00Z</dcterms:created>
  <dcterms:modified xsi:type="dcterms:W3CDTF">2018-05-31T18:11:00Z</dcterms:modified>
</cp:coreProperties>
</file>