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33" w:rsidRDefault="005B79D4" w:rsidP="00957244">
      <w:pPr>
        <w:pStyle w:val="Titre1"/>
        <w:rPr>
          <w:rFonts w:ascii="Arial Narrow" w:hAnsi="Arial Narrow"/>
          <w:noProof/>
        </w:rPr>
      </w:pPr>
      <w:r>
        <w:rPr>
          <w:rFonts w:ascii="Arial Narrow" w:hAnsi="Arial Narrow"/>
          <w:noProof/>
        </w:rPr>
        <w:drawing>
          <wp:anchor distT="0" distB="0" distL="114300" distR="114300" simplePos="0" relativeHeight="251660288" behindDoc="1" locked="0" layoutInCell="1" allowOverlap="1">
            <wp:simplePos x="0" y="0"/>
            <wp:positionH relativeFrom="margin">
              <wp:posOffset>-29845</wp:posOffset>
            </wp:positionH>
            <wp:positionV relativeFrom="margin">
              <wp:posOffset>-429260</wp:posOffset>
            </wp:positionV>
            <wp:extent cx="1352550" cy="1304925"/>
            <wp:effectExtent l="19050" t="0" r="0" b="0"/>
            <wp:wrapTight wrapText="bothSides">
              <wp:wrapPolygon edited="0">
                <wp:start x="-304" y="0"/>
                <wp:lineTo x="-304" y="21442"/>
                <wp:lineTo x="21600" y="21442"/>
                <wp:lineTo x="21600" y="0"/>
                <wp:lineTo x="-304" y="0"/>
              </wp:wrapPolygon>
            </wp:wrapTight>
            <wp:docPr id="3" name="Image 1" descr="centraide_noustousici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ide_noustousici_vertical.jpg"/>
                    <pic:cNvPicPr/>
                  </pic:nvPicPr>
                  <pic:blipFill>
                    <a:blip r:embed="rId11" cstate="print"/>
                    <a:stretch>
                      <a:fillRect/>
                    </a:stretch>
                  </pic:blipFill>
                  <pic:spPr>
                    <a:xfrm>
                      <a:off x="0" y="0"/>
                      <a:ext cx="1352550" cy="1304925"/>
                    </a:xfrm>
                    <a:prstGeom prst="rect">
                      <a:avLst/>
                    </a:prstGeom>
                  </pic:spPr>
                </pic:pic>
              </a:graphicData>
            </a:graphic>
          </wp:anchor>
        </w:drawing>
      </w:r>
      <w:r w:rsidR="00957244">
        <w:rPr>
          <w:rFonts w:ascii="Arial Narrow" w:hAnsi="Arial Narrow"/>
          <w:noProof/>
        </w:rPr>
        <w:drawing>
          <wp:anchor distT="36576" distB="36576" distL="36576" distR="36576" simplePos="0" relativeHeight="251659264" behindDoc="1" locked="0" layoutInCell="1" allowOverlap="1">
            <wp:simplePos x="0" y="0"/>
            <wp:positionH relativeFrom="column">
              <wp:posOffset>3608705</wp:posOffset>
            </wp:positionH>
            <wp:positionV relativeFrom="paragraph">
              <wp:posOffset>-438785</wp:posOffset>
            </wp:positionV>
            <wp:extent cx="4638675" cy="1304925"/>
            <wp:effectExtent l="19050" t="0" r="9525" b="0"/>
            <wp:wrapTight wrapText="bothSides">
              <wp:wrapPolygon edited="0">
                <wp:start x="-89" y="0"/>
                <wp:lineTo x="-89" y="21442"/>
                <wp:lineTo x="21644" y="21442"/>
                <wp:lineTo x="21644" y="0"/>
                <wp:lineTo x="-89" y="0"/>
              </wp:wrapPolygon>
            </wp:wrapTight>
            <wp:docPr id="1" name="Image 2" descr="communique_entete_immed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que_entete_immediate"/>
                    <pic:cNvPicPr>
                      <a:picLocks noChangeAspect="1" noChangeArrowheads="1"/>
                    </pic:cNvPicPr>
                  </pic:nvPicPr>
                  <pic:blipFill>
                    <a:blip r:embed="rId12" cstate="print"/>
                    <a:srcRect l="35067" b="6164"/>
                    <a:stretch>
                      <a:fillRect/>
                    </a:stretch>
                  </pic:blipFill>
                  <pic:spPr bwMode="auto">
                    <a:xfrm>
                      <a:off x="0" y="0"/>
                      <a:ext cx="4638675" cy="1304925"/>
                    </a:xfrm>
                    <a:prstGeom prst="rect">
                      <a:avLst/>
                    </a:prstGeom>
                    <a:noFill/>
                    <a:ln w="9525" algn="in">
                      <a:noFill/>
                      <a:miter lim="800000"/>
                      <a:headEnd/>
                      <a:tailEnd/>
                    </a:ln>
                    <a:effectLst/>
                  </pic:spPr>
                </pic:pic>
              </a:graphicData>
            </a:graphic>
          </wp:anchor>
        </w:drawing>
      </w:r>
    </w:p>
    <w:p w:rsidR="00E77833" w:rsidRDefault="00E77833" w:rsidP="00957244">
      <w:pPr>
        <w:pStyle w:val="Titre1"/>
        <w:rPr>
          <w:rFonts w:ascii="Arial Narrow" w:hAnsi="Arial Narrow"/>
          <w:noProof/>
        </w:rPr>
      </w:pPr>
    </w:p>
    <w:p w:rsidR="00E77833" w:rsidRDefault="00E77833" w:rsidP="00957244">
      <w:pPr>
        <w:pStyle w:val="Titre1"/>
        <w:rPr>
          <w:rFonts w:ascii="Arial Narrow" w:hAnsi="Arial Narrow"/>
          <w:noProof/>
        </w:rPr>
      </w:pPr>
    </w:p>
    <w:p w:rsidR="00E77833" w:rsidRDefault="00E77833" w:rsidP="00957244">
      <w:pPr>
        <w:pStyle w:val="Titre1"/>
        <w:rPr>
          <w:rFonts w:ascii="Arial Narrow" w:hAnsi="Arial Narrow"/>
          <w:noProof/>
        </w:rPr>
      </w:pPr>
    </w:p>
    <w:p w:rsidR="005B79D4" w:rsidRDefault="005B79D4" w:rsidP="005B79D4"/>
    <w:p w:rsidR="000531B8" w:rsidRPr="005B79D4" w:rsidRDefault="000531B8" w:rsidP="005B79D4"/>
    <w:p w:rsidR="005B79D4" w:rsidRPr="000531B8" w:rsidRDefault="005B79D4" w:rsidP="005B79D4">
      <w:pPr>
        <w:pStyle w:val="Titre1"/>
        <w:pBdr>
          <w:top w:val="single" w:sz="4" w:space="1" w:color="auto"/>
        </w:pBdr>
        <w:rPr>
          <w:rFonts w:ascii="Arial Narrow" w:hAnsi="Arial Narrow"/>
          <w:noProof/>
          <w:sz w:val="20"/>
        </w:rPr>
      </w:pPr>
    </w:p>
    <w:p w:rsidR="00081A23" w:rsidRPr="00081A23" w:rsidRDefault="00F64D9C" w:rsidP="00081A23">
      <w:pPr>
        <w:pStyle w:val="Corpsdetexte"/>
        <w:pBdr>
          <w:bottom w:val="single" w:sz="4" w:space="1" w:color="auto"/>
        </w:pBdr>
        <w:jc w:val="center"/>
        <w:rPr>
          <w:rFonts w:ascii="Arial Narrow" w:hAnsi="Arial Narrow"/>
          <w:b/>
          <w:noProof/>
          <w:sz w:val="32"/>
        </w:rPr>
      </w:pPr>
      <w:r>
        <w:rPr>
          <w:rFonts w:ascii="Arial Narrow" w:hAnsi="Arial Narrow"/>
          <w:b/>
          <w:noProof/>
          <w:sz w:val="32"/>
        </w:rPr>
        <w:t>Lancement de la 41</w:t>
      </w:r>
      <w:r w:rsidR="00081A23" w:rsidRPr="00081A23">
        <w:rPr>
          <w:rFonts w:ascii="Arial Narrow" w:hAnsi="Arial Narrow"/>
          <w:b/>
          <w:noProof/>
          <w:sz w:val="32"/>
        </w:rPr>
        <w:t xml:space="preserve">e campagne de financement de Centraide Estrie </w:t>
      </w:r>
    </w:p>
    <w:p w:rsidR="00E77833" w:rsidRPr="000531B8" w:rsidRDefault="00F64D9C" w:rsidP="00081A23">
      <w:pPr>
        <w:pStyle w:val="Corpsdetexte"/>
        <w:pBdr>
          <w:bottom w:val="single" w:sz="4" w:space="1" w:color="auto"/>
        </w:pBdr>
        <w:spacing w:after="120"/>
        <w:jc w:val="center"/>
        <w:rPr>
          <w:rFonts w:ascii="Arial Narrow" w:hAnsi="Arial Narrow"/>
          <w:b/>
          <w:sz w:val="20"/>
          <w:szCs w:val="32"/>
        </w:rPr>
      </w:pPr>
      <w:r>
        <w:rPr>
          <w:rFonts w:ascii="Arial Narrow" w:hAnsi="Arial Narrow"/>
          <w:b/>
          <w:noProof/>
          <w:sz w:val="32"/>
        </w:rPr>
        <w:t xml:space="preserve">Un objectif de </w:t>
      </w:r>
      <w:r w:rsidR="00574622">
        <w:rPr>
          <w:rFonts w:ascii="Arial Narrow" w:hAnsi="Arial Narrow"/>
          <w:b/>
          <w:noProof/>
          <w:sz w:val="32"/>
        </w:rPr>
        <w:t>1 600 000$</w:t>
      </w:r>
      <w:r w:rsidR="00081A23" w:rsidRPr="00081A23">
        <w:rPr>
          <w:rFonts w:ascii="Arial Narrow" w:hAnsi="Arial Narrow"/>
          <w:b/>
          <w:noProof/>
          <w:sz w:val="32"/>
        </w:rPr>
        <w:t xml:space="preserve"> pour venir en aide à 68 organismes de la région!</w:t>
      </w:r>
    </w:p>
    <w:p w:rsidR="00E25FC7" w:rsidRDefault="00E25FC7" w:rsidP="00957244">
      <w:pPr>
        <w:pStyle w:val="Corpsdetexte"/>
        <w:jc w:val="both"/>
        <w:rPr>
          <w:rFonts w:ascii="Arial Narrow" w:hAnsi="Arial Narrow"/>
          <w:szCs w:val="24"/>
        </w:rPr>
      </w:pPr>
    </w:p>
    <w:p w:rsidR="000531B8" w:rsidRPr="00081A23" w:rsidRDefault="000531B8" w:rsidP="00957244">
      <w:pPr>
        <w:pStyle w:val="Corpsdetexte"/>
        <w:jc w:val="both"/>
        <w:rPr>
          <w:rFonts w:ascii="Arial Narrow" w:hAnsi="Arial Narrow"/>
          <w:b/>
          <w:szCs w:val="24"/>
        </w:rPr>
      </w:pPr>
    </w:p>
    <w:p w:rsidR="00081A23" w:rsidRPr="00081A23" w:rsidRDefault="00081A23" w:rsidP="00081A23">
      <w:pPr>
        <w:autoSpaceDE w:val="0"/>
        <w:autoSpaceDN w:val="0"/>
        <w:adjustRightInd w:val="0"/>
        <w:jc w:val="both"/>
        <w:rPr>
          <w:rFonts w:ascii="Arial Narrow" w:hAnsi="Arial Narrow"/>
        </w:rPr>
      </w:pPr>
      <w:r w:rsidRPr="00081A23">
        <w:rPr>
          <w:rFonts w:ascii="Arial Narrow" w:hAnsi="Arial Narrow"/>
          <w:b/>
        </w:rPr>
        <w:t>Sherbrooke, le 1</w:t>
      </w:r>
      <w:r w:rsidR="00F64D9C">
        <w:rPr>
          <w:rFonts w:ascii="Arial Narrow" w:hAnsi="Arial Narrow"/>
          <w:b/>
        </w:rPr>
        <w:t>4</w:t>
      </w:r>
      <w:r w:rsidRPr="00081A23">
        <w:rPr>
          <w:rFonts w:ascii="Arial Narrow" w:hAnsi="Arial Narrow"/>
          <w:b/>
        </w:rPr>
        <w:t xml:space="preserve"> septembre 201</w:t>
      </w:r>
      <w:r w:rsidR="00F64D9C">
        <w:rPr>
          <w:rFonts w:ascii="Arial Narrow" w:hAnsi="Arial Narrow"/>
          <w:b/>
        </w:rPr>
        <w:t>6</w:t>
      </w:r>
      <w:r w:rsidRPr="00081A23">
        <w:rPr>
          <w:rFonts w:ascii="Arial Narrow" w:hAnsi="Arial Narrow"/>
        </w:rPr>
        <w:t xml:space="preserve"> – Les coprésidents de campagne, messieurs Éric Loubier, directeur du service de géomatique et de cartographie du Gouvernement du Canada et </w:t>
      </w:r>
      <w:r w:rsidR="00F64D9C">
        <w:rPr>
          <w:rFonts w:ascii="Arial Narrow" w:hAnsi="Arial Narrow"/>
        </w:rPr>
        <w:t xml:space="preserve">Eric </w:t>
      </w:r>
      <w:proofErr w:type="spellStart"/>
      <w:r w:rsidR="00F64D9C">
        <w:rPr>
          <w:rFonts w:ascii="Arial Narrow" w:hAnsi="Arial Narrow"/>
        </w:rPr>
        <w:t>Ashby</w:t>
      </w:r>
      <w:proofErr w:type="spellEnd"/>
      <w:r w:rsidR="00F64D9C">
        <w:rPr>
          <w:rFonts w:ascii="Arial Narrow" w:hAnsi="Arial Narrow"/>
        </w:rPr>
        <w:t xml:space="preserve"> directeur général de la compagnie Domtar</w:t>
      </w:r>
      <w:r w:rsidR="00FF23E4">
        <w:rPr>
          <w:rFonts w:ascii="Arial Narrow" w:hAnsi="Arial Narrow"/>
        </w:rPr>
        <w:t xml:space="preserve"> Windsor</w:t>
      </w:r>
      <w:r w:rsidRPr="00081A23">
        <w:rPr>
          <w:rFonts w:ascii="Arial Narrow" w:hAnsi="Arial Narrow"/>
        </w:rPr>
        <w:t xml:space="preserve"> ont annoncé ce</w:t>
      </w:r>
      <w:r w:rsidR="00F64D9C">
        <w:rPr>
          <w:rFonts w:ascii="Arial Narrow" w:hAnsi="Arial Narrow"/>
        </w:rPr>
        <w:t>tte après midi</w:t>
      </w:r>
      <w:r w:rsidRPr="00081A23">
        <w:rPr>
          <w:rFonts w:ascii="Arial Narrow" w:hAnsi="Arial Narrow"/>
        </w:rPr>
        <w:t xml:space="preserve"> un ob</w:t>
      </w:r>
      <w:r w:rsidR="00F64D9C">
        <w:rPr>
          <w:rFonts w:ascii="Arial Narrow" w:hAnsi="Arial Narrow"/>
        </w:rPr>
        <w:t xml:space="preserve">jectif </w:t>
      </w:r>
      <w:r w:rsidR="00FB3E90">
        <w:rPr>
          <w:rFonts w:ascii="Arial Narrow" w:hAnsi="Arial Narrow"/>
        </w:rPr>
        <w:t xml:space="preserve">conservateur </w:t>
      </w:r>
      <w:r w:rsidR="00F64D9C">
        <w:rPr>
          <w:rFonts w:ascii="Arial Narrow" w:hAnsi="Arial Narrow"/>
        </w:rPr>
        <w:t xml:space="preserve">de </w:t>
      </w:r>
      <w:r w:rsidR="00F64D9C" w:rsidRPr="00574622">
        <w:rPr>
          <w:rFonts w:ascii="Arial Narrow" w:hAnsi="Arial Narrow"/>
        </w:rPr>
        <w:t>1 600 000</w:t>
      </w:r>
      <w:r w:rsidR="00F64D9C">
        <w:rPr>
          <w:rFonts w:ascii="Arial Narrow" w:hAnsi="Arial Narrow"/>
        </w:rPr>
        <w:t xml:space="preserve"> $ pour la 41</w:t>
      </w:r>
      <w:r w:rsidRPr="00081A23">
        <w:rPr>
          <w:rFonts w:ascii="Arial Narrow" w:hAnsi="Arial Narrow"/>
        </w:rPr>
        <w:t xml:space="preserve">e campagne de souscription de Centraide Estrie, lors </w:t>
      </w:r>
      <w:r w:rsidR="00F64D9C">
        <w:rPr>
          <w:rFonts w:ascii="Arial Narrow" w:hAnsi="Arial Narrow"/>
        </w:rPr>
        <w:t>du lancement de la campagne 2016</w:t>
      </w:r>
      <w:r w:rsidRPr="00081A23">
        <w:rPr>
          <w:rFonts w:ascii="Arial Narrow" w:hAnsi="Arial Narrow"/>
        </w:rPr>
        <w:t>.</w:t>
      </w:r>
    </w:p>
    <w:p w:rsidR="00081A23" w:rsidRPr="00081A23" w:rsidRDefault="00081A23" w:rsidP="00081A23">
      <w:pPr>
        <w:autoSpaceDE w:val="0"/>
        <w:autoSpaceDN w:val="0"/>
        <w:adjustRightInd w:val="0"/>
        <w:jc w:val="both"/>
        <w:rPr>
          <w:rFonts w:ascii="Arial Narrow" w:hAnsi="Arial Narrow"/>
        </w:rPr>
      </w:pPr>
    </w:p>
    <w:p w:rsidR="006B3A0F" w:rsidRDefault="00081A23" w:rsidP="00081A23">
      <w:pPr>
        <w:autoSpaceDE w:val="0"/>
        <w:autoSpaceDN w:val="0"/>
        <w:adjustRightInd w:val="0"/>
        <w:jc w:val="both"/>
        <w:rPr>
          <w:rFonts w:ascii="Arial Narrow" w:hAnsi="Arial Narrow"/>
        </w:rPr>
      </w:pPr>
      <w:r w:rsidRPr="00081A23">
        <w:rPr>
          <w:rFonts w:ascii="Arial Narrow" w:hAnsi="Arial Narrow"/>
        </w:rPr>
        <w:t xml:space="preserve">Monsieur </w:t>
      </w:r>
      <w:r w:rsidR="00F64D9C">
        <w:rPr>
          <w:rFonts w:ascii="Arial Narrow" w:hAnsi="Arial Narrow"/>
        </w:rPr>
        <w:t xml:space="preserve">Eric </w:t>
      </w:r>
      <w:proofErr w:type="spellStart"/>
      <w:r w:rsidR="00F64D9C">
        <w:rPr>
          <w:rFonts w:ascii="Arial Narrow" w:hAnsi="Arial Narrow"/>
        </w:rPr>
        <w:t>Ashby</w:t>
      </w:r>
      <w:proofErr w:type="spellEnd"/>
      <w:r w:rsidRPr="00081A23">
        <w:rPr>
          <w:rFonts w:ascii="Arial Narrow" w:hAnsi="Arial Narrow"/>
        </w:rPr>
        <w:t xml:space="preserve"> a tenu à rappeler à quel point Centraide Estrie fait la différence dans la vie des gens plus vulnérables de la région. « Centraide Estrie fait un travail admirable dans notre milieu pour </w:t>
      </w:r>
      <w:r w:rsidR="00821B6F">
        <w:rPr>
          <w:rFonts w:ascii="Arial Narrow" w:hAnsi="Arial Narrow"/>
        </w:rPr>
        <w:t>que chaque personne trouve sa place dans notre société et y grandisse dans le respect et la dignité</w:t>
      </w:r>
      <w:r w:rsidRPr="00081A23">
        <w:rPr>
          <w:rFonts w:ascii="Arial Narrow" w:hAnsi="Arial Narrow"/>
        </w:rPr>
        <w:t>. Je suis fier d’appartenir à cette grande famille pour 201</w:t>
      </w:r>
      <w:r w:rsidR="00F64D9C">
        <w:rPr>
          <w:rFonts w:ascii="Arial Narrow" w:hAnsi="Arial Narrow"/>
        </w:rPr>
        <w:t>6</w:t>
      </w:r>
      <w:r w:rsidRPr="00081A23">
        <w:rPr>
          <w:rFonts w:ascii="Arial Narrow" w:hAnsi="Arial Narrow"/>
        </w:rPr>
        <w:t>. » Monsieur Éric Loubier, quant à lui, a tenu à souligner le tr</w:t>
      </w:r>
      <w:r w:rsidR="006B3A0F">
        <w:rPr>
          <w:rFonts w:ascii="Arial Narrow" w:hAnsi="Arial Narrow"/>
        </w:rPr>
        <w:t xml:space="preserve">avail admirable des bénévoles </w:t>
      </w:r>
      <w:proofErr w:type="gramStart"/>
      <w:r w:rsidR="006B3A0F">
        <w:rPr>
          <w:rFonts w:ascii="Arial Narrow" w:hAnsi="Arial Narrow"/>
        </w:rPr>
        <w:t>:</w:t>
      </w:r>
      <w:r w:rsidRPr="00081A23">
        <w:rPr>
          <w:rFonts w:ascii="Arial Narrow" w:hAnsi="Arial Narrow"/>
        </w:rPr>
        <w:t>«</w:t>
      </w:r>
      <w:proofErr w:type="gramEnd"/>
      <w:r w:rsidRPr="00081A23">
        <w:rPr>
          <w:rFonts w:ascii="Arial Narrow" w:hAnsi="Arial Narrow"/>
        </w:rPr>
        <w:t xml:space="preserve"> Étant impliqué depuis une dizaine d’années au sein de la campagne de Centraide, il m’a été possible de constater que nous avons un cabinet de campagne </w:t>
      </w:r>
      <w:r w:rsidR="006B3A0F">
        <w:rPr>
          <w:rFonts w:ascii="Arial Narrow" w:hAnsi="Arial Narrow"/>
        </w:rPr>
        <w:t>qui s’implique</w:t>
      </w:r>
      <w:r w:rsidR="00821B6F">
        <w:rPr>
          <w:rFonts w:ascii="Arial Narrow" w:hAnsi="Arial Narrow"/>
        </w:rPr>
        <w:t xml:space="preserve"> à l’amélioration de notre collectivité afin d’en faire un environnement plus sain en donnant de </w:t>
      </w:r>
      <w:r w:rsidRPr="00081A23">
        <w:rPr>
          <w:rFonts w:ascii="Arial Narrow" w:hAnsi="Arial Narrow"/>
        </w:rPr>
        <w:t>leur temps et de leur personne.</w:t>
      </w:r>
    </w:p>
    <w:p w:rsidR="00081A23" w:rsidRPr="00081A23" w:rsidRDefault="00724DA9" w:rsidP="00081A23">
      <w:pPr>
        <w:autoSpaceDE w:val="0"/>
        <w:autoSpaceDN w:val="0"/>
        <w:adjustRightInd w:val="0"/>
        <w:jc w:val="both"/>
        <w:rPr>
          <w:rFonts w:ascii="Arial Narrow" w:hAnsi="Arial Narrow"/>
        </w:rPr>
      </w:pPr>
      <w:bookmarkStart w:id="0" w:name="_GoBack"/>
      <w:bookmarkEnd w:id="0"/>
      <w:r>
        <w:rPr>
          <w:rFonts w:ascii="Arial Narrow" w:hAnsi="Arial Narrow"/>
        </w:rPr>
        <w:t>En 2016 c</w:t>
      </w:r>
      <w:r w:rsidR="00F64D9C">
        <w:rPr>
          <w:rFonts w:ascii="Arial Narrow" w:hAnsi="Arial Narrow"/>
        </w:rPr>
        <w:t>’est 1 508 800</w:t>
      </w:r>
      <w:r w:rsidR="00081A23" w:rsidRPr="00081A23">
        <w:rPr>
          <w:rFonts w:ascii="Arial Narrow" w:hAnsi="Arial Narrow"/>
        </w:rPr>
        <w:t xml:space="preserve"> $ qui sont investis pour venir en aide aux personnes démunies et</w:t>
      </w:r>
      <w:r w:rsidR="00F64D9C">
        <w:rPr>
          <w:rFonts w:ascii="Arial Narrow" w:hAnsi="Arial Narrow"/>
        </w:rPr>
        <w:t xml:space="preserve"> vulnérables de l’Estrie</w:t>
      </w:r>
      <w:r>
        <w:rPr>
          <w:rFonts w:ascii="Arial Narrow" w:hAnsi="Arial Narrow"/>
        </w:rPr>
        <w:t>.</w:t>
      </w:r>
      <w:r w:rsidR="00081A23" w:rsidRPr="00081A23">
        <w:rPr>
          <w:rFonts w:ascii="Arial Narrow" w:hAnsi="Arial Narrow"/>
        </w:rPr>
        <w:t xml:space="preserve">» </w:t>
      </w:r>
    </w:p>
    <w:p w:rsidR="00081A23" w:rsidRPr="00081A23" w:rsidRDefault="00081A23" w:rsidP="00081A23">
      <w:pPr>
        <w:autoSpaceDE w:val="0"/>
        <w:autoSpaceDN w:val="0"/>
        <w:adjustRightInd w:val="0"/>
        <w:jc w:val="both"/>
        <w:rPr>
          <w:rFonts w:ascii="Arial Narrow" w:hAnsi="Arial Narrow"/>
        </w:rPr>
      </w:pPr>
    </w:p>
    <w:p w:rsidR="00081A23" w:rsidRDefault="00081A23" w:rsidP="00081A23">
      <w:pPr>
        <w:autoSpaceDE w:val="0"/>
        <w:autoSpaceDN w:val="0"/>
        <w:adjustRightInd w:val="0"/>
        <w:jc w:val="both"/>
        <w:rPr>
          <w:rFonts w:ascii="Arial Narrow" w:hAnsi="Arial Narrow"/>
        </w:rPr>
      </w:pPr>
      <w:r w:rsidRPr="00081A23">
        <w:rPr>
          <w:rFonts w:ascii="Arial Narrow" w:hAnsi="Arial Narrow"/>
        </w:rPr>
        <w:t>Outre les coprésidents de campagne, Centraide Estrie peut compter sur l’aide d’un cabinet</w:t>
      </w:r>
      <w:r w:rsidR="00FF23E4">
        <w:rPr>
          <w:rFonts w:ascii="Arial Narrow" w:hAnsi="Arial Narrow"/>
        </w:rPr>
        <w:t xml:space="preserve"> de campagne composé de quatorze </w:t>
      </w:r>
      <w:r w:rsidRPr="00081A23">
        <w:rPr>
          <w:rFonts w:ascii="Arial Narrow" w:hAnsi="Arial Narrow"/>
        </w:rPr>
        <w:t xml:space="preserve">personnes représentant tous les secteurs importants de la vie économique et institutionnelle de l’Estrie. Ils visiteront bientôt les entreprises, commerces et institutions de la région pour obtenir leur appui et récolter leurs dons. Les </w:t>
      </w:r>
      <w:r w:rsidR="00724DA9">
        <w:rPr>
          <w:rFonts w:ascii="Arial Narrow" w:hAnsi="Arial Narrow"/>
        </w:rPr>
        <w:t>estriens</w:t>
      </w:r>
      <w:r w:rsidRPr="00081A23">
        <w:rPr>
          <w:rFonts w:ascii="Arial Narrow" w:hAnsi="Arial Narrow"/>
        </w:rPr>
        <w:t xml:space="preserve"> seront également sollicités à domicile</w:t>
      </w:r>
      <w:r w:rsidR="00724DA9">
        <w:rPr>
          <w:rFonts w:ascii="Arial Narrow" w:hAnsi="Arial Narrow"/>
        </w:rPr>
        <w:t xml:space="preserve"> par courrier postal</w:t>
      </w:r>
      <w:r w:rsidRPr="00081A23">
        <w:rPr>
          <w:rFonts w:ascii="Arial Narrow" w:hAnsi="Arial Narrow"/>
        </w:rPr>
        <w:t>.  Chaque année, les gens sont très généreux et nous sommes fiers d</w:t>
      </w:r>
      <w:r w:rsidR="00FB3E90">
        <w:rPr>
          <w:rFonts w:ascii="Arial Narrow" w:hAnsi="Arial Narrow"/>
        </w:rPr>
        <w:t xml:space="preserve">es résultats que nous obtenons. </w:t>
      </w:r>
    </w:p>
    <w:p w:rsidR="00F55CC5" w:rsidRPr="00081A23" w:rsidRDefault="00F55CC5" w:rsidP="00081A23">
      <w:pPr>
        <w:autoSpaceDE w:val="0"/>
        <w:autoSpaceDN w:val="0"/>
        <w:adjustRightInd w:val="0"/>
        <w:jc w:val="both"/>
        <w:rPr>
          <w:rFonts w:ascii="Arial Narrow" w:hAnsi="Arial Narrow"/>
        </w:rPr>
      </w:pPr>
    </w:p>
    <w:p w:rsidR="00081A23" w:rsidRPr="00081A23" w:rsidRDefault="00081A23" w:rsidP="00081A23">
      <w:pPr>
        <w:autoSpaceDE w:val="0"/>
        <w:autoSpaceDN w:val="0"/>
        <w:adjustRightInd w:val="0"/>
        <w:jc w:val="both"/>
        <w:rPr>
          <w:rFonts w:ascii="Arial Narrow" w:hAnsi="Arial Narrow"/>
        </w:rPr>
      </w:pPr>
      <w:r w:rsidRPr="00081A23">
        <w:rPr>
          <w:rFonts w:ascii="Arial Narrow" w:hAnsi="Arial Narrow"/>
        </w:rPr>
        <w:t xml:space="preserve">Chaque don fait à Centraide Estrie permet de financer 68 organismes qui viennent en aide aux personnes démunies et vulnérables de la région et onze programmes d’aide à la communauté et ainsi, d’aider environ 62 000 bénéficiaires! D’où l’importance de cette campagne de financement annuelle. Les personnes qui souhaitent faire un don peuvent communiquer avec l’équipe de Centraide Estrie au 819 569-9281 poste 223 ou faire un don en ligne au www.centraideestrie.com. </w:t>
      </w:r>
    </w:p>
    <w:p w:rsidR="00081A23" w:rsidRPr="00081A23" w:rsidRDefault="00081A23" w:rsidP="00081A23">
      <w:pPr>
        <w:autoSpaceDE w:val="0"/>
        <w:autoSpaceDN w:val="0"/>
        <w:adjustRightInd w:val="0"/>
        <w:jc w:val="center"/>
        <w:rPr>
          <w:rFonts w:ascii="Arial Narrow" w:hAnsi="Arial Narrow"/>
        </w:rPr>
      </w:pPr>
      <w:r w:rsidRPr="00081A23">
        <w:rPr>
          <w:rFonts w:ascii="Arial Narrow" w:hAnsi="Arial Narrow"/>
        </w:rPr>
        <w:t>– 30 –</w:t>
      </w:r>
    </w:p>
    <w:p w:rsidR="00081A23" w:rsidRPr="00081A23" w:rsidRDefault="00081A23" w:rsidP="00081A23">
      <w:pPr>
        <w:autoSpaceDE w:val="0"/>
        <w:autoSpaceDN w:val="0"/>
        <w:adjustRightInd w:val="0"/>
        <w:jc w:val="both"/>
        <w:rPr>
          <w:rFonts w:ascii="Arial Narrow" w:hAnsi="Arial Narrow"/>
        </w:rPr>
      </w:pPr>
    </w:p>
    <w:p w:rsidR="00081A23" w:rsidRPr="00081A23" w:rsidRDefault="00081A23" w:rsidP="00081A23">
      <w:pPr>
        <w:autoSpaceDE w:val="0"/>
        <w:autoSpaceDN w:val="0"/>
        <w:adjustRightInd w:val="0"/>
        <w:jc w:val="both"/>
        <w:rPr>
          <w:rFonts w:ascii="Arial Narrow" w:hAnsi="Arial Narrow"/>
        </w:rPr>
      </w:pPr>
      <w:r w:rsidRPr="00081A23">
        <w:rPr>
          <w:rFonts w:ascii="Arial Narrow" w:hAnsi="Arial Narrow"/>
        </w:rPr>
        <w:t>Source :</w:t>
      </w:r>
      <w:r w:rsidRPr="00081A23">
        <w:rPr>
          <w:rFonts w:ascii="Arial Narrow" w:hAnsi="Arial Narrow"/>
        </w:rPr>
        <w:tab/>
        <w:t>Claude Forgues</w:t>
      </w:r>
    </w:p>
    <w:p w:rsidR="00081A23" w:rsidRPr="00081A23" w:rsidRDefault="00081A23" w:rsidP="00081A23">
      <w:pPr>
        <w:autoSpaceDE w:val="0"/>
        <w:autoSpaceDN w:val="0"/>
        <w:adjustRightInd w:val="0"/>
        <w:ind w:left="708" w:firstLine="708"/>
        <w:jc w:val="both"/>
        <w:rPr>
          <w:rFonts w:ascii="Arial Narrow" w:hAnsi="Arial Narrow"/>
        </w:rPr>
      </w:pPr>
      <w:r w:rsidRPr="00081A23">
        <w:rPr>
          <w:rFonts w:ascii="Arial Narrow" w:hAnsi="Arial Narrow"/>
        </w:rPr>
        <w:t>Directeur général</w:t>
      </w:r>
    </w:p>
    <w:p w:rsidR="00081A23" w:rsidRPr="00081A23" w:rsidRDefault="00081A23" w:rsidP="00081A23">
      <w:pPr>
        <w:autoSpaceDE w:val="0"/>
        <w:autoSpaceDN w:val="0"/>
        <w:adjustRightInd w:val="0"/>
        <w:ind w:left="708" w:firstLine="708"/>
        <w:jc w:val="both"/>
        <w:rPr>
          <w:rFonts w:ascii="Arial Narrow" w:hAnsi="Arial Narrow"/>
        </w:rPr>
      </w:pPr>
      <w:r w:rsidRPr="00081A23">
        <w:rPr>
          <w:rFonts w:ascii="Arial Narrow" w:hAnsi="Arial Narrow"/>
        </w:rPr>
        <w:t>Centraide Estrie</w:t>
      </w:r>
    </w:p>
    <w:p w:rsidR="00081A23" w:rsidRDefault="00081A23" w:rsidP="00081A23">
      <w:pPr>
        <w:autoSpaceDE w:val="0"/>
        <w:autoSpaceDN w:val="0"/>
        <w:adjustRightInd w:val="0"/>
        <w:ind w:left="708" w:firstLine="708"/>
        <w:jc w:val="both"/>
        <w:rPr>
          <w:rFonts w:ascii="Arial Narrow" w:hAnsi="Arial Narrow"/>
        </w:rPr>
      </w:pPr>
      <w:r w:rsidRPr="00081A23">
        <w:rPr>
          <w:rFonts w:ascii="Arial Narrow" w:hAnsi="Arial Narrow"/>
        </w:rPr>
        <w:t>819 569-9281 poste 222</w:t>
      </w:r>
    </w:p>
    <w:p w:rsidR="00E77833" w:rsidRPr="00081A23" w:rsidRDefault="00081A23" w:rsidP="00081A23">
      <w:pPr>
        <w:autoSpaceDE w:val="0"/>
        <w:autoSpaceDN w:val="0"/>
        <w:adjustRightInd w:val="0"/>
        <w:ind w:left="708" w:firstLine="708"/>
        <w:jc w:val="both"/>
        <w:rPr>
          <w:rFonts w:ascii="Arial Narrow" w:hAnsi="Arial Narrow"/>
        </w:rPr>
      </w:pPr>
      <w:r>
        <w:rPr>
          <w:rFonts w:ascii="Arial Narrow" w:hAnsi="Arial Narrow"/>
        </w:rPr>
        <w:t>www.centraideestrie.com</w:t>
      </w:r>
    </w:p>
    <w:sectPr w:rsidR="00E77833" w:rsidRPr="00081A23" w:rsidSect="00C532FA">
      <w:headerReference w:type="default" r:id="rId13"/>
      <w:pgSz w:w="11906" w:h="16838" w:code="9"/>
      <w:pgMar w:top="737" w:right="992"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B6F" w:rsidRDefault="00821B6F" w:rsidP="00895BC9">
      <w:r>
        <w:separator/>
      </w:r>
    </w:p>
  </w:endnote>
  <w:endnote w:type="continuationSeparator" w:id="0">
    <w:p w:rsidR="00821B6F" w:rsidRDefault="00821B6F" w:rsidP="00895B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B6F" w:rsidRDefault="00821B6F" w:rsidP="00895BC9">
      <w:r>
        <w:separator/>
      </w:r>
    </w:p>
  </w:footnote>
  <w:footnote w:type="continuationSeparator" w:id="0">
    <w:p w:rsidR="00821B6F" w:rsidRDefault="00821B6F" w:rsidP="00895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B6F" w:rsidRDefault="00821B6F">
    <w:pPr>
      <w:pStyle w:val="En-tte"/>
    </w:pPr>
  </w:p>
  <w:p w:rsidR="00821B6F" w:rsidRDefault="00821B6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B5969"/>
    <w:multiLevelType w:val="hybridMultilevel"/>
    <w:tmpl w:val="299CC4D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nsid w:val="34D04487"/>
    <w:multiLevelType w:val="hybridMultilevel"/>
    <w:tmpl w:val="A15CBDFE"/>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2">
    <w:nsid w:val="622C7B7A"/>
    <w:multiLevelType w:val="hybridMultilevel"/>
    <w:tmpl w:val="B0205A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15713"/>
  </w:hdrShapeDefaults>
  <w:footnotePr>
    <w:footnote w:id="-1"/>
    <w:footnote w:id="0"/>
  </w:footnotePr>
  <w:endnotePr>
    <w:endnote w:id="-1"/>
    <w:endnote w:id="0"/>
  </w:endnotePr>
  <w:compat/>
  <w:rsids>
    <w:rsidRoot w:val="00895BC9"/>
    <w:rsid w:val="00015274"/>
    <w:rsid w:val="00015852"/>
    <w:rsid w:val="00024A53"/>
    <w:rsid w:val="00035C77"/>
    <w:rsid w:val="00040ADA"/>
    <w:rsid w:val="000531B8"/>
    <w:rsid w:val="00061E04"/>
    <w:rsid w:val="0007134F"/>
    <w:rsid w:val="00081A0C"/>
    <w:rsid w:val="00081A23"/>
    <w:rsid w:val="000908FD"/>
    <w:rsid w:val="000A1739"/>
    <w:rsid w:val="000A7C22"/>
    <w:rsid w:val="000C28D8"/>
    <w:rsid w:val="000D56E0"/>
    <w:rsid w:val="000E4DDD"/>
    <w:rsid w:val="00107025"/>
    <w:rsid w:val="00115837"/>
    <w:rsid w:val="0012078A"/>
    <w:rsid w:val="00121FE6"/>
    <w:rsid w:val="00134D50"/>
    <w:rsid w:val="00142DC3"/>
    <w:rsid w:val="001446DA"/>
    <w:rsid w:val="001532CC"/>
    <w:rsid w:val="001633C6"/>
    <w:rsid w:val="00165147"/>
    <w:rsid w:val="00167D89"/>
    <w:rsid w:val="00170997"/>
    <w:rsid w:val="00187A2C"/>
    <w:rsid w:val="00192FEC"/>
    <w:rsid w:val="001B2D58"/>
    <w:rsid w:val="001B4E28"/>
    <w:rsid w:val="001B6E82"/>
    <w:rsid w:val="001C6A6F"/>
    <w:rsid w:val="00202D5B"/>
    <w:rsid w:val="00212D29"/>
    <w:rsid w:val="00217701"/>
    <w:rsid w:val="0022457A"/>
    <w:rsid w:val="00227676"/>
    <w:rsid w:val="00230870"/>
    <w:rsid w:val="00241EDC"/>
    <w:rsid w:val="00245BAF"/>
    <w:rsid w:val="002A2ACC"/>
    <w:rsid w:val="002B12C9"/>
    <w:rsid w:val="00311697"/>
    <w:rsid w:val="00317117"/>
    <w:rsid w:val="003225AB"/>
    <w:rsid w:val="0032613F"/>
    <w:rsid w:val="00332AB8"/>
    <w:rsid w:val="003366E7"/>
    <w:rsid w:val="003408CC"/>
    <w:rsid w:val="003409FA"/>
    <w:rsid w:val="00341189"/>
    <w:rsid w:val="00350342"/>
    <w:rsid w:val="003722CA"/>
    <w:rsid w:val="00394050"/>
    <w:rsid w:val="00396A83"/>
    <w:rsid w:val="003B49B8"/>
    <w:rsid w:val="003D00FE"/>
    <w:rsid w:val="003D67F2"/>
    <w:rsid w:val="003D6D4D"/>
    <w:rsid w:val="003E2A24"/>
    <w:rsid w:val="00420D8E"/>
    <w:rsid w:val="00423856"/>
    <w:rsid w:val="004469AA"/>
    <w:rsid w:val="00460053"/>
    <w:rsid w:val="00461A6D"/>
    <w:rsid w:val="00461BA8"/>
    <w:rsid w:val="00474302"/>
    <w:rsid w:val="004971B2"/>
    <w:rsid w:val="0049745D"/>
    <w:rsid w:val="004C37D0"/>
    <w:rsid w:val="004D23DB"/>
    <w:rsid w:val="004D61CD"/>
    <w:rsid w:val="004D7837"/>
    <w:rsid w:val="004F061B"/>
    <w:rsid w:val="004F40FA"/>
    <w:rsid w:val="004F5051"/>
    <w:rsid w:val="004F7568"/>
    <w:rsid w:val="00523847"/>
    <w:rsid w:val="00526395"/>
    <w:rsid w:val="00541DE1"/>
    <w:rsid w:val="00546255"/>
    <w:rsid w:val="00562796"/>
    <w:rsid w:val="00572432"/>
    <w:rsid w:val="00574622"/>
    <w:rsid w:val="005B79D4"/>
    <w:rsid w:val="005C4A61"/>
    <w:rsid w:val="005C7C11"/>
    <w:rsid w:val="005D1DDE"/>
    <w:rsid w:val="005E2D57"/>
    <w:rsid w:val="005F7635"/>
    <w:rsid w:val="00601220"/>
    <w:rsid w:val="0061103E"/>
    <w:rsid w:val="006125FE"/>
    <w:rsid w:val="00622430"/>
    <w:rsid w:val="006312EE"/>
    <w:rsid w:val="006472ED"/>
    <w:rsid w:val="00653997"/>
    <w:rsid w:val="00655435"/>
    <w:rsid w:val="006645C1"/>
    <w:rsid w:val="00676245"/>
    <w:rsid w:val="00676F00"/>
    <w:rsid w:val="00682045"/>
    <w:rsid w:val="006866A8"/>
    <w:rsid w:val="0069117E"/>
    <w:rsid w:val="00695E2D"/>
    <w:rsid w:val="006B2359"/>
    <w:rsid w:val="006B3A0F"/>
    <w:rsid w:val="006B6309"/>
    <w:rsid w:val="006D096A"/>
    <w:rsid w:val="0071001E"/>
    <w:rsid w:val="007248AF"/>
    <w:rsid w:val="00724DA9"/>
    <w:rsid w:val="00727FBF"/>
    <w:rsid w:val="00740362"/>
    <w:rsid w:val="00746319"/>
    <w:rsid w:val="007500B1"/>
    <w:rsid w:val="007659EB"/>
    <w:rsid w:val="007B1956"/>
    <w:rsid w:val="007B4ED9"/>
    <w:rsid w:val="007D014B"/>
    <w:rsid w:val="007E2564"/>
    <w:rsid w:val="007E4B40"/>
    <w:rsid w:val="007E582B"/>
    <w:rsid w:val="007F5A47"/>
    <w:rsid w:val="0080475D"/>
    <w:rsid w:val="00806253"/>
    <w:rsid w:val="00810F15"/>
    <w:rsid w:val="0081480B"/>
    <w:rsid w:val="008206DD"/>
    <w:rsid w:val="00821B6F"/>
    <w:rsid w:val="008222AF"/>
    <w:rsid w:val="008312A4"/>
    <w:rsid w:val="008344D5"/>
    <w:rsid w:val="008365CC"/>
    <w:rsid w:val="00881778"/>
    <w:rsid w:val="0089463B"/>
    <w:rsid w:val="00895BC9"/>
    <w:rsid w:val="00897D30"/>
    <w:rsid w:val="008A249F"/>
    <w:rsid w:val="008A5FF6"/>
    <w:rsid w:val="008D33E2"/>
    <w:rsid w:val="008D4AA6"/>
    <w:rsid w:val="008F5302"/>
    <w:rsid w:val="009121A9"/>
    <w:rsid w:val="009140A7"/>
    <w:rsid w:val="009158A3"/>
    <w:rsid w:val="00921127"/>
    <w:rsid w:val="00941E77"/>
    <w:rsid w:val="00944666"/>
    <w:rsid w:val="00957244"/>
    <w:rsid w:val="0096254C"/>
    <w:rsid w:val="00966181"/>
    <w:rsid w:val="00966562"/>
    <w:rsid w:val="0098332C"/>
    <w:rsid w:val="0099248F"/>
    <w:rsid w:val="009929A6"/>
    <w:rsid w:val="009A0230"/>
    <w:rsid w:val="009C492A"/>
    <w:rsid w:val="009C4D51"/>
    <w:rsid w:val="009D3415"/>
    <w:rsid w:val="009F6017"/>
    <w:rsid w:val="00A004B7"/>
    <w:rsid w:val="00A06CBC"/>
    <w:rsid w:val="00A143BF"/>
    <w:rsid w:val="00A274F9"/>
    <w:rsid w:val="00A31396"/>
    <w:rsid w:val="00A429A1"/>
    <w:rsid w:val="00A477DF"/>
    <w:rsid w:val="00A5184B"/>
    <w:rsid w:val="00A57727"/>
    <w:rsid w:val="00A73576"/>
    <w:rsid w:val="00A753E9"/>
    <w:rsid w:val="00A83D5F"/>
    <w:rsid w:val="00A8503F"/>
    <w:rsid w:val="00A85A53"/>
    <w:rsid w:val="00A97F39"/>
    <w:rsid w:val="00AB0ADB"/>
    <w:rsid w:val="00AC7A69"/>
    <w:rsid w:val="00AD36C6"/>
    <w:rsid w:val="00AE305C"/>
    <w:rsid w:val="00AE59C1"/>
    <w:rsid w:val="00AF4701"/>
    <w:rsid w:val="00B0797D"/>
    <w:rsid w:val="00B07D14"/>
    <w:rsid w:val="00B115B6"/>
    <w:rsid w:val="00B2611F"/>
    <w:rsid w:val="00B270A3"/>
    <w:rsid w:val="00B44ADB"/>
    <w:rsid w:val="00B61BA1"/>
    <w:rsid w:val="00B71A4C"/>
    <w:rsid w:val="00B76D35"/>
    <w:rsid w:val="00B838B5"/>
    <w:rsid w:val="00B93BFE"/>
    <w:rsid w:val="00B95289"/>
    <w:rsid w:val="00BC4366"/>
    <w:rsid w:val="00BD4C30"/>
    <w:rsid w:val="00BE7F14"/>
    <w:rsid w:val="00BF51B2"/>
    <w:rsid w:val="00C06EFA"/>
    <w:rsid w:val="00C12CC5"/>
    <w:rsid w:val="00C442C3"/>
    <w:rsid w:val="00C532FA"/>
    <w:rsid w:val="00C62EE3"/>
    <w:rsid w:val="00C639E4"/>
    <w:rsid w:val="00C7549D"/>
    <w:rsid w:val="00C86C4D"/>
    <w:rsid w:val="00C87524"/>
    <w:rsid w:val="00CC6FCB"/>
    <w:rsid w:val="00CF28A7"/>
    <w:rsid w:val="00CF4380"/>
    <w:rsid w:val="00D11AD4"/>
    <w:rsid w:val="00D422F1"/>
    <w:rsid w:val="00D53ECF"/>
    <w:rsid w:val="00D57BF3"/>
    <w:rsid w:val="00D82C87"/>
    <w:rsid w:val="00D839B8"/>
    <w:rsid w:val="00D957D0"/>
    <w:rsid w:val="00DA70F3"/>
    <w:rsid w:val="00DB1023"/>
    <w:rsid w:val="00DB1CB1"/>
    <w:rsid w:val="00DB7D47"/>
    <w:rsid w:val="00DC21E4"/>
    <w:rsid w:val="00DD15E5"/>
    <w:rsid w:val="00DD5788"/>
    <w:rsid w:val="00DE696E"/>
    <w:rsid w:val="00DE782D"/>
    <w:rsid w:val="00DE7A28"/>
    <w:rsid w:val="00DF0887"/>
    <w:rsid w:val="00DF0E03"/>
    <w:rsid w:val="00E00030"/>
    <w:rsid w:val="00E03A13"/>
    <w:rsid w:val="00E25B66"/>
    <w:rsid w:val="00E25FC7"/>
    <w:rsid w:val="00E30979"/>
    <w:rsid w:val="00E33E4E"/>
    <w:rsid w:val="00E36F8B"/>
    <w:rsid w:val="00E704F8"/>
    <w:rsid w:val="00E7096C"/>
    <w:rsid w:val="00E72371"/>
    <w:rsid w:val="00E77833"/>
    <w:rsid w:val="00E90505"/>
    <w:rsid w:val="00EA3682"/>
    <w:rsid w:val="00EB4CB1"/>
    <w:rsid w:val="00EC3BB8"/>
    <w:rsid w:val="00EC5FAB"/>
    <w:rsid w:val="00EF5BE2"/>
    <w:rsid w:val="00EF76BC"/>
    <w:rsid w:val="00F00353"/>
    <w:rsid w:val="00F015EE"/>
    <w:rsid w:val="00F11A76"/>
    <w:rsid w:val="00F27909"/>
    <w:rsid w:val="00F33FAC"/>
    <w:rsid w:val="00F36087"/>
    <w:rsid w:val="00F45DDA"/>
    <w:rsid w:val="00F5060D"/>
    <w:rsid w:val="00F55CC5"/>
    <w:rsid w:val="00F61F11"/>
    <w:rsid w:val="00F64D9C"/>
    <w:rsid w:val="00F676D1"/>
    <w:rsid w:val="00F7138A"/>
    <w:rsid w:val="00F72015"/>
    <w:rsid w:val="00F73472"/>
    <w:rsid w:val="00F74BD8"/>
    <w:rsid w:val="00F7702D"/>
    <w:rsid w:val="00F829C2"/>
    <w:rsid w:val="00F83A0E"/>
    <w:rsid w:val="00F9534C"/>
    <w:rsid w:val="00FA2EDB"/>
    <w:rsid w:val="00FB3E90"/>
    <w:rsid w:val="00FD6BA6"/>
    <w:rsid w:val="00FE442C"/>
    <w:rsid w:val="00FE5BC2"/>
    <w:rsid w:val="00FF23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A3"/>
    <w:pPr>
      <w:spacing w:after="0" w:line="240" w:lineRule="auto"/>
    </w:pPr>
    <w:rPr>
      <w:rFonts w:ascii="Times New Roman" w:eastAsia="Times New Roman" w:hAnsi="Times New Roman" w:cs="Times New Roman"/>
      <w:sz w:val="24"/>
      <w:szCs w:val="24"/>
      <w:lang w:val="fr-CA" w:eastAsia="fr-CA"/>
    </w:rPr>
  </w:style>
  <w:style w:type="paragraph" w:styleId="Titre1">
    <w:name w:val="heading 1"/>
    <w:basedOn w:val="Normal"/>
    <w:next w:val="Normal"/>
    <w:link w:val="Titre1Car"/>
    <w:qFormat/>
    <w:rsid w:val="009158A3"/>
    <w:pPr>
      <w:keepNext/>
      <w:jc w:val="center"/>
      <w:outlineLvl w:val="0"/>
    </w:pPr>
    <w:rPr>
      <w:b/>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5BC9"/>
    <w:rPr>
      <w:rFonts w:ascii="Tahoma" w:hAnsi="Tahoma" w:cs="Tahoma"/>
      <w:sz w:val="16"/>
      <w:szCs w:val="16"/>
    </w:rPr>
  </w:style>
  <w:style w:type="character" w:customStyle="1" w:styleId="TextedebullesCar">
    <w:name w:val="Texte de bulles Car"/>
    <w:basedOn w:val="Policepardfaut"/>
    <w:link w:val="Textedebulles"/>
    <w:uiPriority w:val="99"/>
    <w:semiHidden/>
    <w:rsid w:val="00895BC9"/>
    <w:rPr>
      <w:rFonts w:ascii="Tahoma" w:hAnsi="Tahoma" w:cs="Tahoma"/>
      <w:sz w:val="16"/>
      <w:szCs w:val="16"/>
    </w:rPr>
  </w:style>
  <w:style w:type="paragraph" w:styleId="En-tte">
    <w:name w:val="header"/>
    <w:basedOn w:val="Normal"/>
    <w:link w:val="En-tteCar"/>
    <w:uiPriority w:val="99"/>
    <w:unhideWhenUsed/>
    <w:rsid w:val="00895BC9"/>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895BC9"/>
  </w:style>
  <w:style w:type="paragraph" w:styleId="Pieddepage">
    <w:name w:val="footer"/>
    <w:basedOn w:val="Normal"/>
    <w:link w:val="PieddepageCar"/>
    <w:uiPriority w:val="99"/>
    <w:semiHidden/>
    <w:unhideWhenUsed/>
    <w:rsid w:val="00895BC9"/>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semiHidden/>
    <w:rsid w:val="00895BC9"/>
  </w:style>
  <w:style w:type="character" w:customStyle="1" w:styleId="Titre1Car">
    <w:name w:val="Titre 1 Car"/>
    <w:basedOn w:val="Policepardfaut"/>
    <w:link w:val="Titre1"/>
    <w:rsid w:val="009158A3"/>
    <w:rPr>
      <w:rFonts w:ascii="Times New Roman" w:eastAsia="Times New Roman" w:hAnsi="Times New Roman" w:cs="Times New Roman"/>
      <w:b/>
      <w:sz w:val="32"/>
      <w:szCs w:val="20"/>
      <w:lang w:val="fr-CA" w:eastAsia="fr-CA"/>
    </w:rPr>
  </w:style>
  <w:style w:type="character" w:styleId="Lienhypertexte">
    <w:name w:val="Hyperlink"/>
    <w:basedOn w:val="Policepardfaut"/>
    <w:uiPriority w:val="99"/>
    <w:unhideWhenUsed/>
    <w:rsid w:val="00C532FA"/>
    <w:rPr>
      <w:color w:val="0000FF" w:themeColor="hyperlink"/>
      <w:u w:val="single"/>
    </w:rPr>
  </w:style>
  <w:style w:type="paragraph" w:styleId="Corpsdetexte">
    <w:name w:val="Body Text"/>
    <w:basedOn w:val="Normal"/>
    <w:link w:val="CorpsdetexteCar"/>
    <w:rsid w:val="00E77833"/>
    <w:rPr>
      <w:szCs w:val="20"/>
    </w:rPr>
  </w:style>
  <w:style w:type="character" w:customStyle="1" w:styleId="CorpsdetexteCar">
    <w:name w:val="Corps de texte Car"/>
    <w:basedOn w:val="Policepardfaut"/>
    <w:link w:val="Corpsdetexte"/>
    <w:rsid w:val="00E77833"/>
    <w:rPr>
      <w:rFonts w:ascii="Times New Roman" w:eastAsia="Times New Roman" w:hAnsi="Times New Roman" w:cs="Times New Roman"/>
      <w:sz w:val="24"/>
      <w:szCs w:val="20"/>
      <w:lang w:val="fr-CA" w:eastAsia="fr-CA"/>
    </w:rPr>
  </w:style>
  <w:style w:type="paragraph" w:styleId="Paragraphedeliste">
    <w:name w:val="List Paragraph"/>
    <w:basedOn w:val="Normal"/>
    <w:uiPriority w:val="34"/>
    <w:qFormat/>
    <w:rsid w:val="009140A7"/>
    <w:pPr>
      <w:spacing w:after="200" w:line="276" w:lineRule="auto"/>
      <w:ind w:left="720"/>
      <w:contextualSpacing/>
    </w:pPr>
    <w:rPr>
      <w:rFonts w:asciiTheme="minorHAnsi" w:eastAsiaTheme="minorEastAsia" w:hAnsiTheme="minorHAnsi" w:cstheme="minorBidi"/>
      <w:sz w:val="22"/>
      <w:szCs w:val="22"/>
    </w:rPr>
  </w:style>
  <w:style w:type="character" w:styleId="Lienhypertextesuivivisit">
    <w:name w:val="FollowedHyperlink"/>
    <w:basedOn w:val="Policepardfaut"/>
    <w:uiPriority w:val="99"/>
    <w:semiHidden/>
    <w:unhideWhenUsed/>
    <w:rsid w:val="00A753E9"/>
    <w:rPr>
      <w:color w:val="800080" w:themeColor="followedHyperlink"/>
      <w:u w:val="single"/>
    </w:rPr>
  </w:style>
  <w:style w:type="paragraph" w:customStyle="1" w:styleId="Default">
    <w:name w:val="Default"/>
    <w:rsid w:val="00C442C3"/>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A83D5F"/>
    <w:rPr>
      <w:b/>
      <w:bCs/>
    </w:rPr>
  </w:style>
  <w:style w:type="paragraph" w:customStyle="1" w:styleId="Standard">
    <w:name w:val="Standard"/>
    <w:rsid w:val="00A83D5F"/>
    <w:pPr>
      <w:suppressAutoHyphens/>
      <w:autoSpaceDN w:val="0"/>
      <w:textAlignment w:val="baseline"/>
    </w:pPr>
    <w:rPr>
      <w:rFonts w:ascii="Calibri" w:eastAsia="Arial Unicode MS" w:hAnsi="Calibri" w:cs="Helvetic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A3"/>
    <w:pPr>
      <w:spacing w:after="0" w:line="240" w:lineRule="auto"/>
    </w:pPr>
    <w:rPr>
      <w:rFonts w:ascii="Times New Roman" w:eastAsia="Times New Roman" w:hAnsi="Times New Roman" w:cs="Times New Roman"/>
      <w:sz w:val="24"/>
      <w:szCs w:val="24"/>
      <w:lang w:val="fr-CA" w:eastAsia="fr-CA"/>
    </w:rPr>
  </w:style>
  <w:style w:type="paragraph" w:styleId="Titre1">
    <w:name w:val="heading 1"/>
    <w:basedOn w:val="Normal"/>
    <w:next w:val="Normal"/>
    <w:link w:val="Titre1Car"/>
    <w:qFormat/>
    <w:rsid w:val="009158A3"/>
    <w:pPr>
      <w:keepNext/>
      <w:jc w:val="center"/>
      <w:outlineLvl w:val="0"/>
    </w:pPr>
    <w:rPr>
      <w:b/>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5BC9"/>
    <w:rPr>
      <w:rFonts w:ascii="Tahoma" w:hAnsi="Tahoma" w:cs="Tahoma"/>
      <w:sz w:val="16"/>
      <w:szCs w:val="16"/>
    </w:rPr>
  </w:style>
  <w:style w:type="character" w:customStyle="1" w:styleId="TextedebullesCar">
    <w:name w:val="Texte de bulles Car"/>
    <w:basedOn w:val="Policepardfaut"/>
    <w:link w:val="Textedebulles"/>
    <w:uiPriority w:val="99"/>
    <w:semiHidden/>
    <w:rsid w:val="00895BC9"/>
    <w:rPr>
      <w:rFonts w:ascii="Tahoma" w:hAnsi="Tahoma" w:cs="Tahoma"/>
      <w:sz w:val="16"/>
      <w:szCs w:val="16"/>
    </w:rPr>
  </w:style>
  <w:style w:type="paragraph" w:styleId="En-tte">
    <w:name w:val="header"/>
    <w:basedOn w:val="Normal"/>
    <w:link w:val="En-tteCar"/>
    <w:uiPriority w:val="99"/>
    <w:unhideWhenUsed/>
    <w:rsid w:val="00895BC9"/>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895BC9"/>
  </w:style>
  <w:style w:type="paragraph" w:styleId="Pieddepage">
    <w:name w:val="footer"/>
    <w:basedOn w:val="Normal"/>
    <w:link w:val="PieddepageCar"/>
    <w:uiPriority w:val="99"/>
    <w:semiHidden/>
    <w:unhideWhenUsed/>
    <w:rsid w:val="00895BC9"/>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semiHidden/>
    <w:rsid w:val="00895BC9"/>
  </w:style>
  <w:style w:type="character" w:customStyle="1" w:styleId="Titre1Car">
    <w:name w:val="Titre 1 Car"/>
    <w:basedOn w:val="Policepardfaut"/>
    <w:link w:val="Titre1"/>
    <w:rsid w:val="009158A3"/>
    <w:rPr>
      <w:rFonts w:ascii="Times New Roman" w:eastAsia="Times New Roman" w:hAnsi="Times New Roman" w:cs="Times New Roman"/>
      <w:b/>
      <w:sz w:val="32"/>
      <w:szCs w:val="20"/>
      <w:lang w:val="fr-CA" w:eastAsia="fr-CA"/>
    </w:rPr>
  </w:style>
  <w:style w:type="character" w:styleId="Lienhypertexte">
    <w:name w:val="Hyperlink"/>
    <w:basedOn w:val="Policepardfaut"/>
    <w:uiPriority w:val="99"/>
    <w:unhideWhenUsed/>
    <w:rsid w:val="00C532FA"/>
    <w:rPr>
      <w:color w:val="0000FF" w:themeColor="hyperlink"/>
      <w:u w:val="single"/>
    </w:rPr>
  </w:style>
  <w:style w:type="paragraph" w:styleId="Corpsdetexte">
    <w:name w:val="Body Text"/>
    <w:basedOn w:val="Normal"/>
    <w:link w:val="CorpsdetexteCar"/>
    <w:rsid w:val="00E77833"/>
    <w:rPr>
      <w:szCs w:val="20"/>
    </w:rPr>
  </w:style>
  <w:style w:type="character" w:customStyle="1" w:styleId="CorpsdetexteCar">
    <w:name w:val="Corps de texte Car"/>
    <w:basedOn w:val="Policepardfaut"/>
    <w:link w:val="Corpsdetexte"/>
    <w:rsid w:val="00E77833"/>
    <w:rPr>
      <w:rFonts w:ascii="Times New Roman" w:eastAsia="Times New Roman" w:hAnsi="Times New Roman" w:cs="Times New Roman"/>
      <w:sz w:val="24"/>
      <w:szCs w:val="20"/>
      <w:lang w:val="fr-CA" w:eastAsia="fr-CA"/>
    </w:rPr>
  </w:style>
  <w:style w:type="paragraph" w:styleId="Paragraphedeliste">
    <w:name w:val="List Paragraph"/>
    <w:basedOn w:val="Normal"/>
    <w:uiPriority w:val="34"/>
    <w:qFormat/>
    <w:rsid w:val="009140A7"/>
    <w:pPr>
      <w:spacing w:after="200" w:line="276" w:lineRule="auto"/>
      <w:ind w:left="720"/>
      <w:contextualSpacing/>
    </w:pPr>
    <w:rPr>
      <w:rFonts w:asciiTheme="minorHAnsi" w:eastAsiaTheme="minorEastAsia" w:hAnsiTheme="minorHAnsi" w:cstheme="minorBidi"/>
      <w:sz w:val="22"/>
      <w:szCs w:val="22"/>
    </w:rPr>
  </w:style>
  <w:style w:type="character" w:styleId="Lienhypertextesuivivisit">
    <w:name w:val="FollowedHyperlink"/>
    <w:basedOn w:val="Policepardfaut"/>
    <w:uiPriority w:val="99"/>
    <w:semiHidden/>
    <w:unhideWhenUsed/>
    <w:rsid w:val="00A753E9"/>
    <w:rPr>
      <w:color w:val="800080" w:themeColor="followedHyperlink"/>
      <w:u w:val="single"/>
    </w:rPr>
  </w:style>
  <w:style w:type="paragraph" w:customStyle="1" w:styleId="Default">
    <w:name w:val="Default"/>
    <w:rsid w:val="00C442C3"/>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A83D5F"/>
    <w:rPr>
      <w:b/>
      <w:bCs/>
    </w:rPr>
  </w:style>
  <w:style w:type="paragraph" w:customStyle="1" w:styleId="Standard">
    <w:name w:val="Standard"/>
    <w:rsid w:val="00A83D5F"/>
    <w:pPr>
      <w:suppressAutoHyphens/>
      <w:autoSpaceDN w:val="0"/>
      <w:textAlignment w:val="baseline"/>
    </w:pPr>
    <w:rPr>
      <w:rFonts w:ascii="Calibri" w:eastAsia="Arial Unicode MS" w:hAnsi="Calibri" w:cs="Helvetica"/>
      <w:kern w:val="3"/>
    </w:rPr>
  </w:style>
</w:styles>
</file>

<file path=word/webSettings.xml><?xml version="1.0" encoding="utf-8"?>
<w:webSettings xmlns:r="http://schemas.openxmlformats.org/officeDocument/2006/relationships" xmlns:w="http://schemas.openxmlformats.org/wordprocessingml/2006/main">
  <w:divs>
    <w:div w:id="5827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UWCAuthor xmlns="F705EB66-19B2-4EC8-8AD6-23FCCEA3CA53">cipaq5</UWCAuthor>
    <UWSmsName xmlns="F705EB66-19B2-4EC8-8AD6-23FCCEA3CA53" xsi:nil="true"/>
    <UWSmsOrganization xmlns="F705EB66-19B2-4EC8-8AD6-23FCCEA3CA53" xsi:nil="true"/>
    <UnitedWayCategory xmlns="F705EB66-19B2-4EC8-8AD6-23FCCEA3CA53" xsi:nil="true"/>
    <uwChildCategory xmlns="F705EB66-19B2-4EC8-8AD6-23FCCEA3CA53"/>
    <ResourceType xmlns="F705EB66-19B2-4EC8-8AD6-23FCCEA3CA53" xsi:nil="true"/>
    <DocumentStatus xmlns="ae10c314-3209-4315-b162-6eb6e4032dad">Privé</DocumentStatus>
    <UWCLanguage xmlns="F705EB66-19B2-4EC8-8AD6-23FCCEA3CA53" xsi:nil="true"/>
    <UWSmsContactInformation xmlns="F705EB66-19B2-4EC8-8AD6-23FCCEA3CA53" xsi:nil="true"/>
    <UWSmsAreaOfSubjectExpertise xmlns="F705EB66-19B2-4EC8-8AD6-23FCCEA3CA53" xsi:nil="true"/>
    <TargetAudience xmlns="F705EB66-19B2-4EC8-8AD6-23FCCEA3CA53" xsi:nil="true"/>
    <uwDescription xmlns="F705EB66-19B2-4EC8-8AD6-23FCCEA3CA53" xsi:nil="true"/>
    <uwParentCategory xmlns="F705EB66-19B2-4EC8-8AD6-23FCCEA3CA53"/>
    <SubmittedBy xmlns="F705EB66-19B2-4EC8-8AD6-23FCCEA3CA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king Documents" ma:contentTypeID="0x010100C1000015ED894EBC9A2BB1261D66A72900D83B164B107B2F4F8F77496924ECAF02" ma:contentTypeVersion="" ma:contentTypeDescription="Holds the working document" ma:contentTypeScope="" ma:versionID="4b720a2699ae99c9d1c6ebd1e16c30c6">
  <xsd:schema xmlns:xsd="http://www.w3.org/2001/XMLSchema" xmlns:p="http://schemas.microsoft.com/office/2006/metadata/properties" xmlns:ns1="http://schemas.microsoft.com/sharepoint/v3" xmlns:ns2="F705EB66-19B2-4EC8-8AD6-23FCCEA3CA53" xmlns:ns3="ae10c314-3209-4315-b162-6eb6e4032dad" targetNamespace="http://schemas.microsoft.com/office/2006/metadata/properties" ma:root="true" ma:fieldsID="d5537716c50ac1d567d87b49a688454f" ns1:_="" ns2:_="" ns3:_="">
    <xsd:import namespace="http://schemas.microsoft.com/sharepoint/v3"/>
    <xsd:import namespace="F705EB66-19B2-4EC8-8AD6-23FCCEA3CA53"/>
    <xsd:import namespace="ae10c314-3209-4315-b162-6eb6e4032dad"/>
    <xsd:element name="properties">
      <xsd:complexType>
        <xsd:sequence>
          <xsd:element name="documentManagement">
            <xsd:complexType>
              <xsd:all>
                <xsd:element ref="ns1:Author" minOccurs="0"/>
                <xsd:element ref="ns2:ResourceType" minOccurs="0"/>
                <xsd:element ref="ns2:TargetAudience" minOccurs="0"/>
                <xsd:element ref="ns2:UnitedWayCategory" minOccurs="0"/>
                <xsd:element ref="ns3:DocumentStatus" minOccurs="0"/>
                <xsd:element ref="ns2:UWCLanguage" minOccurs="0"/>
                <xsd:element ref="ns2:uwDescription" minOccurs="0"/>
                <xsd:element ref="ns2:SubmittedBy" minOccurs="0"/>
                <xsd:element ref="ns2:UWCAuthor" minOccurs="0"/>
                <xsd:element ref="ns2:uwParentCategory" minOccurs="0"/>
                <xsd:element ref="ns2:uwChildCategory" minOccurs="0"/>
                <xsd:element ref="ns2:UWSmsName" minOccurs="0"/>
                <xsd:element ref="ns2:UWSmsOrganization" minOccurs="0"/>
                <xsd:element ref="ns2:UWSmsContactInformation" minOccurs="0"/>
                <xsd:element ref="ns2:UWSmsAreaOfSubjectExpertis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4" nillable="true" ma:displayName="Créé par" ma:hidden="true"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705EB66-19B2-4EC8-8AD6-23FCCEA3CA53" elementFormDefault="qualified">
    <xsd:import namespace="http://schemas.microsoft.com/office/2006/documentManagement/types"/>
    <xsd:element name="ResourceType" ma:index="9" nillable="true" ma:displayName="Type" ma:description="Tool,Document,Subject Matter Specialist, Promising Practice or Learning Opportunity" ma:format="Dropdown" ma:internalName="ResourceType">
      <xsd:simpleType>
        <xsd:restriction base="dms:Choice">
          <xsd:enumeration value="Tool"/>
          <xsd:enumeration value="Document"/>
          <xsd:enumeration value="Promising Practice"/>
          <xsd:enumeration value="Learning Opportunity"/>
          <xsd:enumeration value="Subject Matter Specialist"/>
        </xsd:restriction>
      </xsd:simpleType>
    </xsd:element>
    <xsd:element name="TargetAudience" ma:index="10" nillable="true" ma:displayName="TargetAudience" ma:description="CEOs,Volunteers,Resource Development,COO,Finance and Admin,Community Investment" ma:format="Dropdown" ma:internalName="TargetAudience">
      <xsd:simpleType>
        <xsd:restriction base="dms:Choice">
          <xsd:enumeration value="CEOs"/>
          <xsd:enumeration value="Volunteers"/>
          <xsd:enumeration value="Resource Development"/>
          <xsd:enumeration value="COO,Finance and Admin"/>
          <xsd:enumeration value="Community Investment"/>
          <xsd:enumeration value="Marketing and Communications"/>
          <xsd:enumeration value="All(Default)"/>
        </xsd:restriction>
      </xsd:simpleType>
    </xsd:element>
    <xsd:element name="UnitedWayCategory" ma:index="11" nillable="true" ma:displayName="UnitedWayCategory" ma:description="Metro 1-2,3-4,5-9" ma:format="Dropdown" ma:internalName="UnitedWayCategory">
      <xsd:simpleType>
        <xsd:restriction base="dms:Choice">
          <xsd:enumeration value="Metro 1-2"/>
          <xsd:enumeration value="Metro 3-4"/>
          <xsd:enumeration value="Metro 5-9"/>
          <xsd:enumeration value="All(Default)"/>
        </xsd:restriction>
      </xsd:simpleType>
    </xsd:element>
    <xsd:element name="UWCLanguage" ma:index="13" nillable="true" ma:displayName="Language" ma:internalName="UWCLanguage">
      <xsd:simpleType>
        <xsd:restriction base="dms:Choice">
          <xsd:enumeration value="English"/>
          <xsd:enumeration value="French (Canada)"/>
          <xsd:enumeration value="Bilingual"/>
        </xsd:restriction>
      </xsd:simpleType>
    </xsd:element>
    <xsd:element name="uwDescription" ma:index="14" nillable="true" ma:displayName="Description/Abstract" ma:description="Description" ma:internalName="uwDescription">
      <xsd:simpleType>
        <xsd:restriction base="dms:Text"/>
      </xsd:simpleType>
    </xsd:element>
    <xsd:element name="SubmittedBy" ma:index="15" nillable="true" ma:displayName="SubmittedBy" ma:description="Submitted By" ma:internalName="SubmittedBy">
      <xsd:simpleType>
        <xsd:restriction base="dms:Text"/>
      </xsd:simpleType>
    </xsd:element>
    <xsd:element name="UWCAuthor" ma:index="16" nillable="true" ma:displayName="Created By" ma:description="Author" ma:internalName="UWCAuthor">
      <xsd:simpleType>
        <xsd:restriction base="dms:Text"/>
      </xsd:simpleType>
    </xsd:element>
    <xsd:element name="uwParentCategory" ma:index="17" nillable="true" ma:displayName="Category" ma:description="Site structure category" ma:internalName="uwParentCategory">
      <xsd:complexType>
        <xsd:complexContent>
          <xsd:extension base="dms:MultiChoice">
            <xsd:sequence>
              <xsd:element name="Value" maxOccurs="unbounded" minOccurs="0" nillable="true">
                <xsd:simpleType>
                  <xsd:restriction base="dms:Choice">
                    <xsd:enumeration value="Membership Essentials"/>
                    <xsd:enumeration value="Excellence in Performance"/>
                    <xsd:enumeration value="Leadership &amp; Governance"/>
                    <xsd:enumeration value="Raising &amp; Mobilizing Resources"/>
                    <xsd:enumeration value="Community Engagement &amp; Mobilization"/>
                    <xsd:enumeration value="Planning for Impact"/>
                    <xsd:enumeration value="Brand"/>
                  </xsd:restriction>
                </xsd:simpleType>
              </xsd:element>
            </xsd:sequence>
          </xsd:extension>
        </xsd:complexContent>
      </xsd:complexType>
    </xsd:element>
    <xsd:element name="uwChildCategory" ma:index="18" nillable="true" ma:displayName="SubCategories" ma:description="Site structure sub category" ma:internalName="uwChildCategory">
      <xsd:complexType>
        <xsd:complexContent>
          <xsd:extension base="dms:MultiChoice">
            <xsd:sequence>
              <xsd:element name="Value" maxOccurs="unbounded" minOccurs="0" nillable="true">
                <xsd:simpleType>
                  <xsd:restriction base="dms:Choice">
                    <xsd:enumeration value="Orientation to Community Impact"/>
                    <xsd:enumeration value="SOE Guide"/>
                    <xsd:enumeration value="Self-Assessment Guide"/>
                    <xsd:enumeration value="Tools &amp; Resources"/>
                    <xsd:enumeration value="TAFR"/>
                    <xsd:enumeration value="New Executive Director Training"/>
                    <xsd:enumeration value="Strategic Restructuring"/>
                    <xsd:enumeration value="Strategic Planning for Impact"/>
                    <xsd:enumeration value="Human Resources"/>
                    <xsd:enumeration value="Risk Management"/>
                    <xsd:enumeration value="Govern Effectively"/>
                    <xsd:enumeration value="Integrative Thinking"/>
                    <xsd:enumeration value="GCWCC"/>
                    <xsd:enumeration value="Rainbow"/>
                    <xsd:enumeration value="Campaign Basics"/>
                    <xsd:enumeration value="Major Giving"/>
                    <xsd:enumeration value="Centrally Coordinated Campaigns"/>
                    <xsd:enumeration value="Campaign Recognition"/>
                    <xsd:enumeration value="Campaign Achievement"/>
                    <xsd:enumeration value="Community Engagement Strategies"/>
                    <xsd:enumeration value="Building Collaborations"/>
                    <xsd:enumeration value="Impact Strategies"/>
                    <xsd:enumeration value="Public Policy Engagement"/>
                    <xsd:enumeration value="Measuring Outcomes"/>
                    <xsd:enumeration value="Marketing and Communications"/>
                    <xsd:enumeration value="Campaign Materials"/>
                    <xsd:enumeration value="Media Resource Room"/>
                  </xsd:restriction>
                </xsd:simpleType>
              </xsd:element>
            </xsd:sequence>
          </xsd:extension>
        </xsd:complexContent>
      </xsd:complexType>
    </xsd:element>
    <xsd:element name="UWSmsName" ma:index="19" nillable="true" ma:displayName="Name(Subject Matter Specialist)" ma:description="Name(Subject Matter Specialist)" ma:internalName="UWSmsName">
      <xsd:simpleType>
        <xsd:restriction base="dms:Text"/>
      </xsd:simpleType>
    </xsd:element>
    <xsd:element name="UWSmsOrganization" ma:index="20" nillable="true" ma:displayName="Organization(Subject Matter Specialist)" ma:description="Organization(Subject Matter Specialist)" ma:internalName="UWSmsOrganization">
      <xsd:simpleType>
        <xsd:restriction base="dms:Text"/>
      </xsd:simpleType>
    </xsd:element>
    <xsd:element name="UWSmsContactInformation" ma:index="21" nillable="true" ma:displayName="Contact information(Subject Matter Specialist)" ma:description="Contact information(Subject Matter Specialist)" ma:internalName="UWSmsContactInformation">
      <xsd:simpleType>
        <xsd:restriction base="dms:Text"/>
      </xsd:simpleType>
    </xsd:element>
    <xsd:element name="UWSmsAreaOfSubjectExpertise" ma:index="22" nillable="true" ma:displayName="Area of Subject Expertise(Subject Matter Specialist)" ma:description="Area of Subject Expertise(Subject Matter Specialist)" ma:internalName="UWSmsAreaOfSubjectExpertise">
      <xsd:simpleType>
        <xsd:restriction base="dms:Text"/>
      </xsd:simpleType>
    </xsd:element>
  </xsd:schema>
  <xsd:schema xmlns:xsd="http://www.w3.org/2001/XMLSchema" xmlns:dms="http://schemas.microsoft.com/office/2006/documentManagement/types" targetNamespace="ae10c314-3209-4315-b162-6eb6e4032dad" elementFormDefault="qualified">
    <xsd:import namespace="http://schemas.microsoft.com/office/2006/documentManagement/types"/>
    <xsd:element name="DocumentStatus" ma:index="12" nillable="true" ma:displayName="Document Status" ma:description="Active,Knowledge Centre,Completed Work - Completed,Older Resource" ma:format="Dropdown" ma:internalName="DocumentStatus">
      <xsd:simpleType>
        <xsd:restriction base="dms:Choice">
          <xsd:enumeration value="Knowledge Centre"/>
          <xsd:enumeration value="Completed Work - Submitted"/>
          <xsd:enumeration value="Active"/>
          <xsd:enumeration value="Older Resour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1022-4282-46AB-A89C-5FEA976E9EBF}">
  <ds:schemaRefs>
    <ds:schemaRef ds:uri="http://schemas.microsoft.com/sharepoint/v3/contenttype/forms"/>
  </ds:schemaRefs>
</ds:datastoreItem>
</file>

<file path=customXml/itemProps2.xml><?xml version="1.0" encoding="utf-8"?>
<ds:datastoreItem xmlns:ds="http://schemas.openxmlformats.org/officeDocument/2006/customXml" ds:itemID="{F09C4961-5F53-4D2E-A70E-685A1F001718}">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ae10c314-3209-4315-b162-6eb6e4032dad"/>
    <ds:schemaRef ds:uri="F705EB66-19B2-4EC8-8AD6-23FCCEA3CA53"/>
    <ds:schemaRef ds:uri="http://schemas.microsoft.com/sharepoint/v3"/>
  </ds:schemaRefs>
</ds:datastoreItem>
</file>

<file path=customXml/itemProps3.xml><?xml version="1.0" encoding="utf-8"?>
<ds:datastoreItem xmlns:ds="http://schemas.openxmlformats.org/officeDocument/2006/customXml" ds:itemID="{A7D5A4FC-EE64-455D-9864-46CDC2E3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05EB66-19B2-4EC8-8AD6-23FCCEA3CA53"/>
    <ds:schemaRef ds:uri="ae10c314-3209-4315-b162-6eb6e4032da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B72AED-4171-46D6-B6A9-13290F1D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389</Words>
  <Characters>2143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Centraide</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diane</cp:lastModifiedBy>
  <cp:revision>11</cp:revision>
  <cp:lastPrinted>2016-09-13T18:29:00Z</cp:lastPrinted>
  <dcterms:created xsi:type="dcterms:W3CDTF">2016-08-23T18:05:00Z</dcterms:created>
  <dcterms:modified xsi:type="dcterms:W3CDTF">2016-09-13T18:30:00Z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0x010100C1000015ED894EBC9A2BB1261D66A72900D83B164B107B2F4F8F77496924ECAF02</vt:lpwstr>
  </property>
</Properties>
</file>